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A1C3F" w14:textId="77777777" w:rsidR="00865A67" w:rsidRPr="001D0FEF" w:rsidRDefault="00865A67" w:rsidP="00AE4303">
      <w:pPr>
        <w:spacing w:line="240" w:lineRule="auto"/>
        <w:jc w:val="center"/>
        <w:rPr>
          <w:rFonts w:asciiTheme="majorBidi" w:hAnsiTheme="majorBidi" w:cstheme="majorBidi"/>
          <w:sz w:val="28"/>
          <w:szCs w:val="28"/>
        </w:rPr>
      </w:pPr>
      <w:r w:rsidRPr="001D0FEF">
        <w:rPr>
          <w:rFonts w:asciiTheme="majorBidi" w:hAnsiTheme="majorBidi" w:cstheme="majorBidi"/>
          <w:sz w:val="28"/>
          <w:szCs w:val="28"/>
        </w:rPr>
        <w:t>Кам’янець-Подільський національний університет імені Івана Огієнка</w:t>
      </w:r>
    </w:p>
    <w:p w14:paraId="441A466F" w14:textId="27DD9951" w:rsidR="00865A67" w:rsidRPr="001D0FEF" w:rsidRDefault="00865A67" w:rsidP="00AE4303">
      <w:pPr>
        <w:spacing w:line="240" w:lineRule="auto"/>
        <w:jc w:val="center"/>
        <w:rPr>
          <w:rFonts w:asciiTheme="majorBidi" w:hAnsiTheme="majorBidi" w:cstheme="majorBidi"/>
          <w:sz w:val="28"/>
          <w:szCs w:val="28"/>
          <w:lang w:eastAsia="uk-UA"/>
        </w:rPr>
      </w:pPr>
      <w:r w:rsidRPr="001D0FEF">
        <w:rPr>
          <w:rFonts w:asciiTheme="majorBidi" w:hAnsiTheme="majorBidi" w:cstheme="majorBidi"/>
          <w:sz w:val="28"/>
          <w:szCs w:val="28"/>
          <w:lang w:eastAsia="uk-UA"/>
        </w:rPr>
        <w:t xml:space="preserve">Факультет фізичної культури </w:t>
      </w:r>
      <w:r w:rsidR="00B82716" w:rsidRPr="001D0FEF">
        <w:rPr>
          <w:rFonts w:asciiTheme="majorBidi" w:hAnsiTheme="majorBidi" w:cstheme="majorBidi"/>
          <w:sz w:val="28"/>
          <w:szCs w:val="28"/>
          <w:lang w:eastAsia="uk-UA"/>
        </w:rPr>
        <w:t xml:space="preserve"> </w:t>
      </w:r>
    </w:p>
    <w:p w14:paraId="3F0CF298" w14:textId="77777777" w:rsidR="00865A67" w:rsidRPr="001D0FEF" w:rsidRDefault="00865A67" w:rsidP="00AE4303">
      <w:pPr>
        <w:spacing w:line="240" w:lineRule="auto"/>
        <w:jc w:val="center"/>
        <w:rPr>
          <w:rFonts w:asciiTheme="majorBidi" w:hAnsiTheme="majorBidi" w:cstheme="majorBidi"/>
          <w:sz w:val="28"/>
          <w:szCs w:val="28"/>
        </w:rPr>
      </w:pPr>
      <w:r w:rsidRPr="001D0FEF">
        <w:rPr>
          <w:rFonts w:asciiTheme="majorBidi" w:hAnsiTheme="majorBidi" w:cstheme="majorBidi"/>
          <w:sz w:val="28"/>
          <w:szCs w:val="28"/>
        </w:rPr>
        <w:t>Кафедра фізичної реабілітації та медико-біологічних основ фізичного виховання</w:t>
      </w:r>
    </w:p>
    <w:p w14:paraId="6EC38057" w14:textId="77777777" w:rsidR="00865A67" w:rsidRPr="001D0FEF" w:rsidRDefault="00865A67" w:rsidP="00865A67">
      <w:pPr>
        <w:spacing w:before="254"/>
        <w:jc w:val="center"/>
        <w:rPr>
          <w:rFonts w:asciiTheme="majorBidi" w:hAnsiTheme="majorBidi" w:cstheme="majorBidi"/>
          <w:b/>
          <w:sz w:val="28"/>
        </w:rPr>
      </w:pPr>
      <w:r w:rsidRPr="001D0FEF">
        <w:rPr>
          <w:rFonts w:asciiTheme="majorBidi" w:hAnsiTheme="majorBidi" w:cstheme="majorBidi"/>
          <w:b/>
          <w:sz w:val="28"/>
        </w:rPr>
        <w:t xml:space="preserve"> </w:t>
      </w:r>
    </w:p>
    <w:p w14:paraId="67E1A679" w14:textId="2DDF3A6D" w:rsidR="00865A67" w:rsidRPr="001D0FEF" w:rsidRDefault="00865A67" w:rsidP="00425A94">
      <w:pPr>
        <w:spacing w:line="240" w:lineRule="auto"/>
        <w:jc w:val="both"/>
        <w:rPr>
          <w:rFonts w:asciiTheme="majorBidi" w:hAnsiTheme="majorBidi" w:cstheme="majorBidi"/>
          <w:sz w:val="28"/>
        </w:rPr>
      </w:pPr>
      <w:r w:rsidRPr="001D0FEF">
        <w:rPr>
          <w:rFonts w:asciiTheme="majorBidi" w:hAnsiTheme="majorBidi" w:cstheme="majorBidi"/>
          <w:sz w:val="28"/>
        </w:rPr>
        <w:t xml:space="preserve">                                                 </w:t>
      </w:r>
      <w:r w:rsidR="00425A94">
        <w:rPr>
          <w:rFonts w:asciiTheme="majorBidi" w:hAnsiTheme="majorBidi" w:cstheme="majorBidi"/>
          <w:noProof/>
          <w:sz w:val="28"/>
          <w:lang w:eastAsia="uk-UA"/>
        </w:rPr>
        <w:drawing>
          <wp:inline distT="0" distB="0" distL="0" distR="0" wp14:anchorId="67D132C0" wp14:editId="230382E1">
            <wp:extent cx="3600953" cy="1552792"/>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3.png"/>
                    <pic:cNvPicPr/>
                  </pic:nvPicPr>
                  <pic:blipFill>
                    <a:blip r:embed="rId8">
                      <a:extLst>
                        <a:ext uri="{28A0092B-C50C-407E-A947-70E740481C1C}">
                          <a14:useLocalDpi xmlns:a14="http://schemas.microsoft.com/office/drawing/2010/main" val="0"/>
                        </a:ext>
                      </a:extLst>
                    </a:blip>
                    <a:stretch>
                      <a:fillRect/>
                    </a:stretch>
                  </pic:blipFill>
                  <pic:spPr>
                    <a:xfrm>
                      <a:off x="0" y="0"/>
                      <a:ext cx="3600953" cy="1552792"/>
                    </a:xfrm>
                    <a:prstGeom prst="rect">
                      <a:avLst/>
                    </a:prstGeom>
                  </pic:spPr>
                </pic:pic>
              </a:graphicData>
            </a:graphic>
          </wp:inline>
        </w:drawing>
      </w:r>
    </w:p>
    <w:p w14:paraId="56BC4DFE" w14:textId="77777777" w:rsidR="00865A67" w:rsidRPr="001D0FEF" w:rsidRDefault="00865A67" w:rsidP="0025755A">
      <w:pPr>
        <w:spacing w:line="240" w:lineRule="auto"/>
        <w:jc w:val="both"/>
        <w:rPr>
          <w:rFonts w:asciiTheme="majorBidi" w:hAnsiTheme="majorBidi" w:cstheme="majorBidi"/>
          <w:sz w:val="28"/>
        </w:rPr>
      </w:pPr>
      <w:r w:rsidRPr="001D0FEF">
        <w:rPr>
          <w:rFonts w:asciiTheme="majorBidi" w:hAnsiTheme="majorBidi" w:cstheme="majorBidi"/>
          <w:sz w:val="28"/>
        </w:rPr>
        <w:t xml:space="preserve">                                                 «29» серпня 2023 року</w:t>
      </w:r>
    </w:p>
    <w:p w14:paraId="1108E18B" w14:textId="77777777" w:rsidR="00865A67" w:rsidRPr="001D0FEF" w:rsidRDefault="00865A67" w:rsidP="00865A67">
      <w:pPr>
        <w:spacing w:before="254"/>
        <w:jc w:val="center"/>
        <w:rPr>
          <w:rFonts w:asciiTheme="majorBidi" w:hAnsiTheme="majorBidi" w:cstheme="majorBidi"/>
          <w:b/>
          <w:sz w:val="28"/>
        </w:rPr>
      </w:pPr>
    </w:p>
    <w:p w14:paraId="1CC143ED" w14:textId="77777777" w:rsidR="00865A67" w:rsidRPr="001D0FEF" w:rsidRDefault="00865A67" w:rsidP="00865A67">
      <w:pPr>
        <w:spacing w:before="254"/>
        <w:jc w:val="center"/>
        <w:rPr>
          <w:rFonts w:asciiTheme="majorBidi" w:hAnsiTheme="majorBidi" w:cstheme="majorBidi"/>
          <w:b/>
          <w:sz w:val="28"/>
        </w:rPr>
      </w:pPr>
    </w:p>
    <w:p w14:paraId="73B205D0" w14:textId="77777777" w:rsidR="00865A67" w:rsidRPr="001D0FEF" w:rsidRDefault="00865A67" w:rsidP="00865A67">
      <w:pPr>
        <w:jc w:val="center"/>
        <w:rPr>
          <w:rFonts w:asciiTheme="majorBidi" w:hAnsiTheme="majorBidi" w:cstheme="majorBidi"/>
          <w:b/>
          <w:sz w:val="28"/>
        </w:rPr>
      </w:pPr>
      <w:r w:rsidRPr="001D0FEF">
        <w:rPr>
          <w:rFonts w:asciiTheme="majorBidi" w:hAnsiTheme="majorBidi" w:cstheme="majorBidi"/>
          <w:b/>
          <w:sz w:val="28"/>
          <w:lang w:val="ru-RU"/>
        </w:rPr>
        <w:t>РОБОЧА</w:t>
      </w:r>
      <w:r w:rsidRPr="00425A94">
        <w:rPr>
          <w:rFonts w:asciiTheme="majorBidi" w:hAnsiTheme="majorBidi" w:cstheme="majorBidi"/>
          <w:b/>
          <w:sz w:val="28"/>
          <w:lang w:val="ru-RU"/>
        </w:rPr>
        <w:t xml:space="preserve"> </w:t>
      </w:r>
      <w:r w:rsidRPr="001D0FEF">
        <w:rPr>
          <w:rFonts w:asciiTheme="majorBidi" w:hAnsiTheme="majorBidi" w:cstheme="majorBidi"/>
          <w:b/>
          <w:sz w:val="28"/>
        </w:rPr>
        <w:t>ПРОГРАМА З</w:t>
      </w:r>
    </w:p>
    <w:p w14:paraId="764DA946" w14:textId="36BF51CF" w:rsidR="00E41EA2" w:rsidRPr="001D0FEF" w:rsidRDefault="00E41EA2" w:rsidP="00E41EA2">
      <w:pPr>
        <w:spacing w:after="0" w:line="240" w:lineRule="auto"/>
        <w:jc w:val="center"/>
        <w:rPr>
          <w:rFonts w:ascii="Times New Roman" w:eastAsia="Times New Roman" w:hAnsi="Times New Roman"/>
          <w:b/>
          <w:sz w:val="28"/>
          <w:szCs w:val="28"/>
        </w:rPr>
      </w:pPr>
      <w:r w:rsidRPr="001D0FEF">
        <w:rPr>
          <w:rFonts w:ascii="Times New Roman" w:eastAsia="Times New Roman" w:hAnsi="Times New Roman"/>
          <w:b/>
          <w:sz w:val="28"/>
          <w:szCs w:val="28"/>
        </w:rPr>
        <w:t>КЛІНІЧНОЇ ПРАКТИКИ ПРИ МУЛЬТИСИСТЕМНІЙ ПАТОЛОГІЇ</w:t>
      </w:r>
    </w:p>
    <w:p w14:paraId="759ACACF" w14:textId="77777777" w:rsidR="00E41EA2" w:rsidRPr="001D0FEF" w:rsidRDefault="00E41EA2" w:rsidP="00865A67">
      <w:pPr>
        <w:jc w:val="center"/>
        <w:rPr>
          <w:rFonts w:asciiTheme="majorBidi" w:hAnsiTheme="majorBidi" w:cstheme="majorBidi"/>
          <w:b/>
          <w:sz w:val="28"/>
        </w:rPr>
      </w:pPr>
    </w:p>
    <w:p w14:paraId="6245ABDA" w14:textId="77777777" w:rsidR="00865A67" w:rsidRPr="001D0FEF" w:rsidRDefault="00865A67" w:rsidP="00865A67">
      <w:pPr>
        <w:ind w:left="396" w:right="3698"/>
        <w:rPr>
          <w:rFonts w:asciiTheme="majorBidi" w:hAnsiTheme="majorBidi" w:cstheme="majorBidi"/>
          <w:sz w:val="28"/>
        </w:rPr>
      </w:pPr>
    </w:p>
    <w:p w14:paraId="25DEAB9B" w14:textId="6F6116C1" w:rsidR="00865A67" w:rsidRPr="001D0FEF" w:rsidRDefault="00865A67" w:rsidP="00E41EA2">
      <w:pPr>
        <w:spacing w:line="240" w:lineRule="auto"/>
        <w:ind w:left="426"/>
        <w:rPr>
          <w:rFonts w:asciiTheme="majorBidi" w:hAnsiTheme="majorBidi" w:cstheme="majorBidi"/>
          <w:sz w:val="28"/>
          <w:szCs w:val="28"/>
          <w:lang w:eastAsia="uk-UA"/>
        </w:rPr>
      </w:pPr>
      <w:r w:rsidRPr="001D0FEF">
        <w:rPr>
          <w:rFonts w:asciiTheme="majorBidi" w:hAnsiTheme="majorBidi" w:cstheme="majorBidi"/>
          <w:sz w:val="28"/>
          <w:szCs w:val="28"/>
          <w:lang w:eastAsia="uk-UA"/>
        </w:rPr>
        <w:t xml:space="preserve">підготовки фахівців </w:t>
      </w:r>
      <w:r w:rsidR="00E41EA2" w:rsidRPr="001D0FEF">
        <w:rPr>
          <w:rFonts w:ascii="Times New Roman" w:eastAsia="Times New Roman" w:hAnsi="Times New Roman"/>
          <w:sz w:val="26"/>
          <w:szCs w:val="26"/>
        </w:rPr>
        <w:t>другого (магістерського) рівня вищої освіти</w:t>
      </w:r>
    </w:p>
    <w:p w14:paraId="6A6A11E1" w14:textId="77777777" w:rsidR="00865A67" w:rsidRPr="001D0FEF" w:rsidRDefault="00865A67" w:rsidP="00E41EA2">
      <w:pPr>
        <w:spacing w:line="240" w:lineRule="auto"/>
        <w:ind w:left="396" w:right="1275"/>
        <w:rPr>
          <w:rFonts w:asciiTheme="majorBidi" w:hAnsiTheme="majorBidi" w:cstheme="majorBidi"/>
          <w:sz w:val="28"/>
          <w:szCs w:val="28"/>
        </w:rPr>
      </w:pPr>
      <w:r w:rsidRPr="001D0FEF">
        <w:rPr>
          <w:rFonts w:asciiTheme="majorBidi" w:hAnsiTheme="majorBidi" w:cstheme="majorBidi"/>
          <w:sz w:val="28"/>
          <w:szCs w:val="28"/>
          <w:lang w:eastAsia="uk-UA"/>
        </w:rPr>
        <w:t xml:space="preserve">за освітньо-професійною програмою  </w:t>
      </w:r>
      <w:r w:rsidRPr="001D0FEF">
        <w:rPr>
          <w:rFonts w:asciiTheme="majorBidi" w:hAnsiTheme="majorBidi" w:cstheme="majorBidi"/>
          <w:bCs/>
          <w:sz w:val="28"/>
          <w:szCs w:val="28"/>
        </w:rPr>
        <w:t>Фізична реабілітація</w:t>
      </w:r>
    </w:p>
    <w:p w14:paraId="023CC3E7" w14:textId="77777777" w:rsidR="00865A67" w:rsidRPr="001D0FEF" w:rsidRDefault="00865A67" w:rsidP="00E41EA2">
      <w:pPr>
        <w:spacing w:line="240" w:lineRule="auto"/>
        <w:ind w:left="396" w:right="2692"/>
        <w:rPr>
          <w:rFonts w:asciiTheme="majorBidi" w:hAnsiTheme="majorBidi" w:cstheme="majorBidi"/>
          <w:sz w:val="28"/>
        </w:rPr>
      </w:pPr>
      <w:r w:rsidRPr="001D0FEF">
        <w:rPr>
          <w:rFonts w:asciiTheme="majorBidi" w:hAnsiTheme="majorBidi" w:cstheme="majorBidi"/>
          <w:sz w:val="28"/>
        </w:rPr>
        <w:t>спеціальності  227 Фізична терапія,</w:t>
      </w:r>
      <w:r w:rsidRPr="001D0FEF">
        <w:rPr>
          <w:rFonts w:asciiTheme="majorBidi" w:hAnsiTheme="majorBidi" w:cstheme="majorBidi"/>
          <w:spacing w:val="-26"/>
          <w:sz w:val="28"/>
        </w:rPr>
        <w:t xml:space="preserve"> </w:t>
      </w:r>
      <w:proofErr w:type="spellStart"/>
      <w:r w:rsidRPr="001D0FEF">
        <w:rPr>
          <w:rFonts w:asciiTheme="majorBidi" w:hAnsiTheme="majorBidi" w:cstheme="majorBidi"/>
          <w:sz w:val="28"/>
        </w:rPr>
        <w:t>ерготерапія</w:t>
      </w:r>
      <w:proofErr w:type="spellEnd"/>
    </w:p>
    <w:p w14:paraId="70341C41" w14:textId="77777777" w:rsidR="00865A67" w:rsidRPr="001D0FEF" w:rsidRDefault="00865A67" w:rsidP="00E41EA2">
      <w:pPr>
        <w:spacing w:line="240" w:lineRule="auto"/>
        <w:ind w:left="396" w:right="2692"/>
        <w:rPr>
          <w:rFonts w:asciiTheme="majorBidi" w:hAnsiTheme="majorBidi" w:cstheme="majorBidi"/>
          <w:sz w:val="28"/>
        </w:rPr>
      </w:pPr>
      <w:r w:rsidRPr="001D0FEF">
        <w:rPr>
          <w:rFonts w:asciiTheme="majorBidi" w:hAnsiTheme="majorBidi" w:cstheme="majorBidi"/>
          <w:sz w:val="28"/>
        </w:rPr>
        <w:t xml:space="preserve">галузі знань  22 Охорона здоров’я  </w:t>
      </w:r>
    </w:p>
    <w:p w14:paraId="4CC7F26D" w14:textId="2DAC1F35" w:rsidR="00E41EA2" w:rsidRPr="001D0FEF" w:rsidRDefault="00E41EA2" w:rsidP="00E41EA2">
      <w:pPr>
        <w:spacing w:line="240" w:lineRule="auto"/>
        <w:ind w:left="396" w:right="2692"/>
        <w:rPr>
          <w:rFonts w:asciiTheme="majorBidi" w:hAnsiTheme="majorBidi" w:cstheme="majorBidi"/>
          <w:bCs/>
          <w:sz w:val="28"/>
        </w:rPr>
      </w:pPr>
      <w:r w:rsidRPr="001D0FEF">
        <w:rPr>
          <w:rFonts w:ascii="Times New Roman" w:eastAsia="Times New Roman" w:hAnsi="Times New Roman"/>
          <w:bCs/>
          <w:sz w:val="26"/>
          <w:szCs w:val="26"/>
        </w:rPr>
        <w:t xml:space="preserve">Освітня кваліфікація: Магістр фізичної терапії, </w:t>
      </w:r>
      <w:proofErr w:type="spellStart"/>
      <w:r w:rsidRPr="001D0FEF">
        <w:rPr>
          <w:rFonts w:ascii="Times New Roman" w:eastAsia="Times New Roman" w:hAnsi="Times New Roman"/>
          <w:bCs/>
          <w:sz w:val="26"/>
          <w:szCs w:val="26"/>
        </w:rPr>
        <w:t>ерготерапії</w:t>
      </w:r>
      <w:proofErr w:type="spellEnd"/>
      <w:r w:rsidRPr="001D0FEF">
        <w:rPr>
          <w:rFonts w:ascii="Times New Roman" w:eastAsia="Times New Roman" w:hAnsi="Times New Roman"/>
          <w:bCs/>
          <w:sz w:val="26"/>
          <w:szCs w:val="26"/>
        </w:rPr>
        <w:br/>
        <w:t>за спеціалізацією 227.1 Фізична терапія</w:t>
      </w:r>
      <w:r w:rsidRPr="001D0FEF">
        <w:rPr>
          <w:rFonts w:ascii="Times New Roman" w:eastAsia="Times New Roman" w:hAnsi="Times New Roman"/>
          <w:bCs/>
          <w:sz w:val="26"/>
          <w:szCs w:val="26"/>
        </w:rPr>
        <w:br/>
        <w:t>Професійна кваліфікація: Фізичний терапевт</w:t>
      </w:r>
    </w:p>
    <w:p w14:paraId="1A2CD152" w14:textId="1CAC4BBA" w:rsidR="00865A67" w:rsidRPr="001D0FEF" w:rsidRDefault="00865A67" w:rsidP="00E41EA2">
      <w:pPr>
        <w:pStyle w:val="ad"/>
        <w:ind w:left="426" w:right="230"/>
        <w:jc w:val="both"/>
        <w:rPr>
          <w:rFonts w:asciiTheme="majorBidi" w:hAnsiTheme="majorBidi" w:cstheme="majorBidi"/>
          <w:bCs/>
        </w:rPr>
      </w:pPr>
      <w:r w:rsidRPr="001D0FEF">
        <w:rPr>
          <w:rFonts w:asciiTheme="majorBidi" w:hAnsiTheme="majorBidi" w:cstheme="majorBidi"/>
          <w:bCs/>
        </w:rPr>
        <w:t xml:space="preserve">кількість кредитів: </w:t>
      </w:r>
      <w:r w:rsidR="00F24495" w:rsidRPr="001D0FEF">
        <w:rPr>
          <w:rFonts w:asciiTheme="majorBidi" w:hAnsiTheme="majorBidi" w:cstheme="majorBidi"/>
          <w:bCs/>
        </w:rPr>
        <w:t>9</w:t>
      </w:r>
      <w:r w:rsidRPr="001D0FEF">
        <w:rPr>
          <w:rFonts w:asciiTheme="majorBidi" w:hAnsiTheme="majorBidi" w:cstheme="majorBidi"/>
          <w:bCs/>
        </w:rPr>
        <w:t xml:space="preserve"> кредитів ECTS, всього </w:t>
      </w:r>
      <w:r w:rsidR="00F24495" w:rsidRPr="001D0FEF">
        <w:rPr>
          <w:rFonts w:asciiTheme="majorBidi" w:hAnsiTheme="majorBidi" w:cstheme="majorBidi"/>
          <w:bCs/>
        </w:rPr>
        <w:t>270</w:t>
      </w:r>
      <w:r w:rsidRPr="001D0FEF">
        <w:rPr>
          <w:rFonts w:asciiTheme="majorBidi" w:hAnsiTheme="majorBidi" w:cstheme="majorBidi"/>
          <w:bCs/>
        </w:rPr>
        <w:t xml:space="preserve"> год.    </w:t>
      </w:r>
    </w:p>
    <w:p w14:paraId="4466E9F7" w14:textId="77777777" w:rsidR="00865A67" w:rsidRPr="001D0FEF" w:rsidRDefault="00865A67" w:rsidP="00E41EA2">
      <w:pPr>
        <w:spacing w:line="240" w:lineRule="auto"/>
        <w:rPr>
          <w:rFonts w:asciiTheme="majorBidi" w:hAnsiTheme="majorBidi" w:cstheme="majorBidi"/>
          <w:sz w:val="28"/>
          <w:szCs w:val="28"/>
          <w:lang w:eastAsia="uk-UA"/>
        </w:rPr>
      </w:pPr>
      <w:r w:rsidRPr="001D0FEF">
        <w:rPr>
          <w:rFonts w:asciiTheme="majorBidi" w:hAnsiTheme="majorBidi" w:cstheme="majorBidi"/>
          <w:sz w:val="28"/>
          <w:szCs w:val="28"/>
          <w:lang w:eastAsia="uk-UA"/>
        </w:rPr>
        <w:t xml:space="preserve">      мова навчання українська</w:t>
      </w:r>
    </w:p>
    <w:p w14:paraId="3B2A84E5" w14:textId="77777777" w:rsidR="00865A67" w:rsidRPr="001D0FEF" w:rsidRDefault="00865A67" w:rsidP="00865A67">
      <w:pPr>
        <w:pStyle w:val="ad"/>
        <w:spacing w:line="360" w:lineRule="auto"/>
        <w:ind w:left="426" w:right="230"/>
        <w:jc w:val="both"/>
        <w:rPr>
          <w:rFonts w:asciiTheme="majorBidi" w:hAnsiTheme="majorBidi" w:cstheme="majorBidi"/>
          <w:bCs/>
        </w:rPr>
      </w:pPr>
    </w:p>
    <w:p w14:paraId="5025661E" w14:textId="77777777" w:rsidR="0025755A" w:rsidRPr="001D0FEF" w:rsidRDefault="0025755A" w:rsidP="00865A67">
      <w:pPr>
        <w:pStyle w:val="ad"/>
        <w:spacing w:line="360" w:lineRule="auto"/>
        <w:ind w:left="426" w:right="230"/>
        <w:jc w:val="both"/>
        <w:rPr>
          <w:rFonts w:asciiTheme="majorBidi" w:hAnsiTheme="majorBidi" w:cstheme="majorBidi"/>
          <w:bCs/>
        </w:rPr>
      </w:pPr>
    </w:p>
    <w:p w14:paraId="126DAD4B" w14:textId="77777777" w:rsidR="00865A67" w:rsidRPr="001D0FEF" w:rsidRDefault="00865A67" w:rsidP="00865A67">
      <w:pPr>
        <w:pStyle w:val="ad"/>
        <w:spacing w:line="276" w:lineRule="auto"/>
        <w:ind w:right="230"/>
        <w:jc w:val="center"/>
        <w:rPr>
          <w:rFonts w:asciiTheme="majorBidi" w:hAnsiTheme="majorBidi" w:cstheme="majorBidi"/>
        </w:rPr>
      </w:pPr>
      <w:r w:rsidRPr="001D0FEF">
        <w:rPr>
          <w:rFonts w:asciiTheme="majorBidi" w:hAnsiTheme="majorBidi" w:cstheme="majorBidi"/>
        </w:rPr>
        <w:t>2023-2024 навчальний рік</w:t>
      </w:r>
    </w:p>
    <w:p w14:paraId="149DE200" w14:textId="77777777" w:rsidR="00865A67" w:rsidRPr="001D0FEF" w:rsidRDefault="00865A67" w:rsidP="00865A67">
      <w:pPr>
        <w:pStyle w:val="ad"/>
        <w:spacing w:line="276" w:lineRule="auto"/>
        <w:ind w:right="230"/>
        <w:jc w:val="both"/>
        <w:rPr>
          <w:rFonts w:asciiTheme="majorBidi" w:hAnsiTheme="majorBidi" w:cstheme="majorBidi"/>
        </w:rPr>
      </w:pPr>
      <w:r w:rsidRPr="001D0FEF">
        <w:rPr>
          <w:rFonts w:asciiTheme="majorBidi" w:hAnsiTheme="majorBidi" w:cstheme="majorBidi"/>
          <w:bCs/>
        </w:rPr>
        <w:lastRenderedPageBreak/>
        <w:t>Розробники програми:</w:t>
      </w:r>
      <w:r w:rsidRPr="001D0FEF">
        <w:rPr>
          <w:rFonts w:asciiTheme="majorBidi" w:hAnsiTheme="majorBidi" w:cstheme="majorBidi"/>
        </w:rPr>
        <w:t xml:space="preserve"> </w:t>
      </w:r>
      <w:proofErr w:type="spellStart"/>
      <w:r w:rsidRPr="001D0FEF">
        <w:rPr>
          <w:rFonts w:asciiTheme="majorBidi" w:hAnsiTheme="majorBidi" w:cstheme="majorBidi"/>
        </w:rPr>
        <w:t>к.мед.н</w:t>
      </w:r>
      <w:proofErr w:type="spellEnd"/>
      <w:r w:rsidRPr="001D0FEF">
        <w:rPr>
          <w:rFonts w:asciiTheme="majorBidi" w:hAnsiTheme="majorBidi" w:cstheme="majorBidi"/>
        </w:rPr>
        <w:t xml:space="preserve">., доцент, доцент кафедри фізичної реабілітації та медико-біологічних основ фізичного виховання  </w:t>
      </w:r>
      <w:proofErr w:type="spellStart"/>
      <w:r w:rsidRPr="001D0FEF">
        <w:rPr>
          <w:rFonts w:asciiTheme="majorBidi" w:hAnsiTheme="majorBidi" w:cstheme="majorBidi"/>
        </w:rPr>
        <w:t>Чаплінський</w:t>
      </w:r>
      <w:proofErr w:type="spellEnd"/>
      <w:r w:rsidRPr="001D0FEF">
        <w:rPr>
          <w:rFonts w:asciiTheme="majorBidi" w:hAnsiTheme="majorBidi" w:cstheme="majorBidi"/>
        </w:rPr>
        <w:t xml:space="preserve"> Р. Б.</w:t>
      </w:r>
    </w:p>
    <w:p w14:paraId="07F3E5FB" w14:textId="77777777" w:rsidR="00865A67" w:rsidRPr="001D0FEF" w:rsidRDefault="00865A67" w:rsidP="00865A67">
      <w:pPr>
        <w:pStyle w:val="ad"/>
        <w:spacing w:line="276" w:lineRule="auto"/>
        <w:ind w:right="230"/>
        <w:jc w:val="both"/>
        <w:rPr>
          <w:rFonts w:asciiTheme="majorBidi" w:hAnsiTheme="majorBidi" w:cstheme="majorBidi"/>
        </w:rPr>
      </w:pPr>
    </w:p>
    <w:p w14:paraId="32CA88B4" w14:textId="77777777" w:rsidR="00865A67" w:rsidRPr="001D0FEF" w:rsidRDefault="00865A67" w:rsidP="00865A67">
      <w:pPr>
        <w:pStyle w:val="ad"/>
        <w:spacing w:line="276" w:lineRule="auto"/>
        <w:ind w:right="230"/>
        <w:jc w:val="both"/>
        <w:rPr>
          <w:rFonts w:asciiTheme="majorBidi" w:hAnsiTheme="majorBidi" w:cstheme="majorBidi"/>
        </w:rPr>
      </w:pPr>
    </w:p>
    <w:p w14:paraId="1EEB35E9" w14:textId="77777777" w:rsidR="00865A67" w:rsidRPr="001D0FEF" w:rsidRDefault="00865A67" w:rsidP="00865A67">
      <w:pPr>
        <w:pStyle w:val="ad"/>
        <w:spacing w:line="276" w:lineRule="auto"/>
        <w:ind w:right="230"/>
        <w:jc w:val="both"/>
        <w:rPr>
          <w:rFonts w:asciiTheme="majorBidi" w:hAnsiTheme="majorBidi" w:cstheme="majorBidi"/>
        </w:rPr>
      </w:pPr>
      <w:r w:rsidRPr="001D0FEF">
        <w:rPr>
          <w:rFonts w:asciiTheme="majorBidi" w:hAnsiTheme="majorBidi" w:cstheme="majorBidi"/>
        </w:rPr>
        <w:t xml:space="preserve">Робочу програму ухвалено на засіданні кафедри фізичної реабілітації та медико-біологічних основ фізичного виховання </w:t>
      </w:r>
    </w:p>
    <w:p w14:paraId="4080014A" w14:textId="77777777" w:rsidR="00865A67" w:rsidRPr="001D0FEF" w:rsidRDefault="00865A67" w:rsidP="00865A67">
      <w:pPr>
        <w:pStyle w:val="ad"/>
        <w:spacing w:line="276" w:lineRule="auto"/>
        <w:ind w:right="230"/>
        <w:jc w:val="both"/>
        <w:rPr>
          <w:rFonts w:asciiTheme="majorBidi" w:hAnsiTheme="majorBidi" w:cstheme="majorBidi"/>
        </w:rPr>
      </w:pPr>
    </w:p>
    <w:p w14:paraId="09BE3EF7" w14:textId="77777777" w:rsidR="00865A67" w:rsidRPr="001D0FEF" w:rsidRDefault="00865A67" w:rsidP="00865A67">
      <w:pPr>
        <w:pStyle w:val="ad"/>
        <w:spacing w:line="276" w:lineRule="auto"/>
        <w:ind w:right="230"/>
        <w:jc w:val="both"/>
        <w:rPr>
          <w:rFonts w:asciiTheme="majorBidi" w:hAnsiTheme="majorBidi" w:cstheme="majorBidi"/>
        </w:rPr>
      </w:pPr>
      <w:r w:rsidRPr="001D0FEF">
        <w:rPr>
          <w:rFonts w:asciiTheme="majorBidi" w:hAnsiTheme="majorBidi" w:cstheme="majorBidi"/>
        </w:rPr>
        <w:t>Протокол № 12 від «29» серпня 2023 року.</w:t>
      </w:r>
    </w:p>
    <w:p w14:paraId="62823D5B" w14:textId="77777777" w:rsidR="00865A67" w:rsidRPr="001D0FEF" w:rsidRDefault="00865A67" w:rsidP="00865A67">
      <w:pPr>
        <w:pStyle w:val="ad"/>
        <w:spacing w:line="276" w:lineRule="auto"/>
        <w:ind w:right="230"/>
        <w:jc w:val="both"/>
        <w:rPr>
          <w:rFonts w:asciiTheme="majorBidi" w:hAnsiTheme="majorBidi" w:cstheme="majorBidi"/>
        </w:rPr>
      </w:pPr>
    </w:p>
    <w:p w14:paraId="3978ABAB" w14:textId="77777777" w:rsidR="00865A67" w:rsidRPr="001D0FEF" w:rsidRDefault="00865A67" w:rsidP="00865A67">
      <w:pPr>
        <w:pStyle w:val="ad"/>
        <w:spacing w:line="276" w:lineRule="auto"/>
        <w:ind w:right="230"/>
        <w:jc w:val="both"/>
        <w:rPr>
          <w:rFonts w:asciiTheme="majorBidi" w:hAnsiTheme="majorBidi" w:cstheme="majorBidi"/>
        </w:rPr>
      </w:pPr>
    </w:p>
    <w:p w14:paraId="655E9044" w14:textId="77777777" w:rsidR="00865A67" w:rsidRPr="001D0FEF" w:rsidRDefault="00865A67" w:rsidP="00865A67">
      <w:pPr>
        <w:pStyle w:val="ad"/>
        <w:spacing w:line="276" w:lineRule="auto"/>
        <w:ind w:right="230"/>
        <w:jc w:val="both"/>
        <w:rPr>
          <w:rFonts w:asciiTheme="majorBidi" w:hAnsiTheme="majorBidi" w:cstheme="majorBidi"/>
        </w:rPr>
      </w:pPr>
    </w:p>
    <w:p w14:paraId="356CA97F" w14:textId="314FCEA2" w:rsidR="00865A67" w:rsidRPr="001D0FEF" w:rsidRDefault="00865A67" w:rsidP="00865A67">
      <w:pPr>
        <w:ind w:left="426"/>
        <w:rPr>
          <w:rFonts w:asciiTheme="majorBidi" w:hAnsiTheme="majorBidi" w:cstheme="majorBidi"/>
          <w:sz w:val="28"/>
          <w:szCs w:val="28"/>
        </w:rPr>
      </w:pPr>
      <w:r w:rsidRPr="001D0FEF">
        <w:rPr>
          <w:rFonts w:asciiTheme="majorBidi" w:hAnsiTheme="majorBidi" w:cstheme="majorBidi"/>
          <w:sz w:val="28"/>
          <w:szCs w:val="28"/>
        </w:rPr>
        <w:t xml:space="preserve"> </w:t>
      </w:r>
    </w:p>
    <w:p w14:paraId="24AF2DCD" w14:textId="77777777" w:rsidR="00865A67" w:rsidRPr="001D0FEF" w:rsidRDefault="00865A67" w:rsidP="00865A67">
      <w:pPr>
        <w:tabs>
          <w:tab w:val="left" w:pos="2880"/>
        </w:tabs>
        <w:rPr>
          <w:sz w:val="28"/>
          <w:szCs w:val="28"/>
        </w:rPr>
      </w:pPr>
      <w:r w:rsidRPr="001D0FEF">
        <w:rPr>
          <w:sz w:val="28"/>
          <w:szCs w:val="28"/>
        </w:rPr>
        <w:tab/>
      </w:r>
    </w:p>
    <w:p w14:paraId="6F7CE1F1" w14:textId="77777777" w:rsidR="00865A67" w:rsidRPr="001D0FEF" w:rsidRDefault="00865A67" w:rsidP="00865A67">
      <w:pPr>
        <w:pStyle w:val="ad"/>
        <w:spacing w:line="276" w:lineRule="auto"/>
        <w:ind w:right="230"/>
        <w:jc w:val="both"/>
      </w:pPr>
    </w:p>
    <w:p w14:paraId="24F4DDE7" w14:textId="77777777" w:rsidR="00865A67" w:rsidRPr="001D0FEF" w:rsidRDefault="00865A67" w:rsidP="00865A67">
      <w:pPr>
        <w:pStyle w:val="ad"/>
        <w:spacing w:line="276" w:lineRule="auto"/>
        <w:ind w:right="230"/>
        <w:jc w:val="both"/>
      </w:pPr>
    </w:p>
    <w:p w14:paraId="2D9B5335" w14:textId="77777777" w:rsidR="00865A67" w:rsidRPr="001D0FEF" w:rsidRDefault="00865A67">
      <w:pPr>
        <w:spacing w:after="0" w:line="240" w:lineRule="auto"/>
        <w:ind w:firstLine="567"/>
        <w:jc w:val="center"/>
        <w:rPr>
          <w:rFonts w:ascii="Times New Roman" w:eastAsia="Times New Roman" w:hAnsi="Times New Roman"/>
          <w:b/>
          <w:sz w:val="28"/>
          <w:szCs w:val="28"/>
        </w:rPr>
      </w:pPr>
    </w:p>
    <w:p w14:paraId="6FB9375D" w14:textId="77777777" w:rsidR="00865A67" w:rsidRPr="001D0FEF" w:rsidRDefault="00865A67">
      <w:pPr>
        <w:spacing w:after="0" w:line="240" w:lineRule="auto"/>
        <w:ind w:firstLine="567"/>
        <w:jc w:val="center"/>
        <w:rPr>
          <w:rFonts w:ascii="Times New Roman" w:eastAsia="Times New Roman" w:hAnsi="Times New Roman"/>
          <w:b/>
          <w:sz w:val="28"/>
          <w:szCs w:val="28"/>
        </w:rPr>
      </w:pPr>
    </w:p>
    <w:p w14:paraId="6F60818D" w14:textId="77777777" w:rsidR="00865A67" w:rsidRPr="001D0FEF" w:rsidRDefault="00865A67">
      <w:pPr>
        <w:spacing w:after="0" w:line="240" w:lineRule="auto"/>
        <w:ind w:firstLine="567"/>
        <w:jc w:val="center"/>
        <w:rPr>
          <w:rFonts w:ascii="Times New Roman" w:eastAsia="Times New Roman" w:hAnsi="Times New Roman"/>
          <w:b/>
          <w:sz w:val="28"/>
          <w:szCs w:val="28"/>
        </w:rPr>
      </w:pPr>
    </w:p>
    <w:p w14:paraId="7909864E" w14:textId="77777777" w:rsidR="00865A67" w:rsidRPr="001D0FEF" w:rsidRDefault="00865A67">
      <w:pPr>
        <w:spacing w:after="0" w:line="240" w:lineRule="auto"/>
        <w:ind w:firstLine="567"/>
        <w:jc w:val="center"/>
        <w:rPr>
          <w:rFonts w:ascii="Times New Roman" w:eastAsia="Times New Roman" w:hAnsi="Times New Roman"/>
          <w:b/>
          <w:sz w:val="28"/>
          <w:szCs w:val="28"/>
        </w:rPr>
      </w:pPr>
    </w:p>
    <w:p w14:paraId="246E6AD0" w14:textId="77777777" w:rsidR="00865A67" w:rsidRPr="001D0FEF" w:rsidRDefault="00865A67">
      <w:pPr>
        <w:spacing w:after="0" w:line="240" w:lineRule="auto"/>
        <w:ind w:firstLine="567"/>
        <w:jc w:val="center"/>
        <w:rPr>
          <w:rFonts w:ascii="Times New Roman" w:eastAsia="Times New Roman" w:hAnsi="Times New Roman"/>
          <w:b/>
          <w:sz w:val="28"/>
          <w:szCs w:val="28"/>
        </w:rPr>
      </w:pPr>
    </w:p>
    <w:p w14:paraId="379D4E29" w14:textId="77777777" w:rsidR="00865A67" w:rsidRPr="001D0FEF" w:rsidRDefault="00865A67">
      <w:pPr>
        <w:spacing w:after="0" w:line="240" w:lineRule="auto"/>
        <w:ind w:firstLine="567"/>
        <w:jc w:val="center"/>
        <w:rPr>
          <w:rFonts w:ascii="Times New Roman" w:eastAsia="Times New Roman" w:hAnsi="Times New Roman"/>
          <w:b/>
          <w:sz w:val="28"/>
          <w:szCs w:val="28"/>
        </w:rPr>
      </w:pPr>
    </w:p>
    <w:p w14:paraId="402C555E" w14:textId="77777777" w:rsidR="00865A67" w:rsidRPr="001D0FEF" w:rsidRDefault="00865A67">
      <w:pPr>
        <w:spacing w:after="0" w:line="240" w:lineRule="auto"/>
        <w:ind w:firstLine="567"/>
        <w:jc w:val="center"/>
        <w:rPr>
          <w:rFonts w:ascii="Times New Roman" w:eastAsia="Times New Roman" w:hAnsi="Times New Roman"/>
          <w:b/>
          <w:sz w:val="28"/>
          <w:szCs w:val="28"/>
        </w:rPr>
      </w:pPr>
    </w:p>
    <w:p w14:paraId="7C9AC4DB" w14:textId="77777777" w:rsidR="00865A67" w:rsidRPr="001D0FEF" w:rsidRDefault="00865A67">
      <w:pPr>
        <w:spacing w:after="0" w:line="240" w:lineRule="auto"/>
        <w:ind w:firstLine="567"/>
        <w:jc w:val="center"/>
        <w:rPr>
          <w:rFonts w:ascii="Times New Roman" w:eastAsia="Times New Roman" w:hAnsi="Times New Roman"/>
          <w:b/>
          <w:sz w:val="28"/>
          <w:szCs w:val="28"/>
        </w:rPr>
      </w:pPr>
    </w:p>
    <w:p w14:paraId="18A302E8" w14:textId="77777777" w:rsidR="00865A67" w:rsidRPr="001D0FEF" w:rsidRDefault="00865A67">
      <w:pPr>
        <w:spacing w:after="0" w:line="240" w:lineRule="auto"/>
        <w:ind w:firstLine="567"/>
        <w:jc w:val="center"/>
        <w:rPr>
          <w:rFonts w:ascii="Times New Roman" w:eastAsia="Times New Roman" w:hAnsi="Times New Roman"/>
          <w:b/>
          <w:sz w:val="28"/>
          <w:szCs w:val="28"/>
        </w:rPr>
      </w:pPr>
    </w:p>
    <w:p w14:paraId="3488DCA9" w14:textId="77777777" w:rsidR="00865A67" w:rsidRPr="001D0FEF" w:rsidRDefault="00865A67">
      <w:pPr>
        <w:spacing w:after="0" w:line="240" w:lineRule="auto"/>
        <w:ind w:firstLine="567"/>
        <w:jc w:val="center"/>
        <w:rPr>
          <w:rFonts w:ascii="Times New Roman" w:eastAsia="Times New Roman" w:hAnsi="Times New Roman"/>
          <w:b/>
          <w:sz w:val="28"/>
          <w:szCs w:val="28"/>
        </w:rPr>
      </w:pPr>
    </w:p>
    <w:p w14:paraId="0DEAE259" w14:textId="77777777" w:rsidR="00865A67" w:rsidRPr="001D0FEF" w:rsidRDefault="00865A67">
      <w:pPr>
        <w:spacing w:after="0" w:line="240" w:lineRule="auto"/>
        <w:ind w:firstLine="567"/>
        <w:jc w:val="center"/>
        <w:rPr>
          <w:rFonts w:ascii="Times New Roman" w:eastAsia="Times New Roman" w:hAnsi="Times New Roman"/>
          <w:b/>
          <w:sz w:val="28"/>
          <w:szCs w:val="28"/>
        </w:rPr>
      </w:pPr>
    </w:p>
    <w:p w14:paraId="1E1095F7" w14:textId="77777777" w:rsidR="00425A94" w:rsidRDefault="00425A94">
      <w:pPr>
        <w:rPr>
          <w:rFonts w:ascii="Times New Roman" w:eastAsia="Times New Roman" w:hAnsi="Times New Roman"/>
          <w:b/>
          <w:sz w:val="28"/>
          <w:szCs w:val="28"/>
        </w:rPr>
      </w:pPr>
      <w:r>
        <w:rPr>
          <w:rFonts w:ascii="Times New Roman" w:eastAsia="Times New Roman" w:hAnsi="Times New Roman"/>
          <w:b/>
          <w:sz w:val="28"/>
          <w:szCs w:val="28"/>
        </w:rPr>
        <w:br w:type="page"/>
      </w:r>
    </w:p>
    <w:p w14:paraId="7299CACF" w14:textId="2A4116B3" w:rsidR="009320EB" w:rsidRPr="001D0FEF" w:rsidRDefault="00B03F5E" w:rsidP="005D62FF">
      <w:pPr>
        <w:pStyle w:val="a8"/>
        <w:spacing w:after="0" w:line="240" w:lineRule="auto"/>
        <w:ind w:left="0"/>
        <w:jc w:val="center"/>
        <w:rPr>
          <w:rFonts w:ascii="Times New Roman" w:eastAsia="Times New Roman" w:hAnsi="Times New Roman"/>
          <w:b/>
          <w:sz w:val="28"/>
          <w:szCs w:val="28"/>
        </w:rPr>
      </w:pPr>
      <w:r w:rsidRPr="001D0FEF">
        <w:rPr>
          <w:rFonts w:ascii="Times New Roman" w:eastAsia="Times New Roman" w:hAnsi="Times New Roman"/>
          <w:b/>
          <w:sz w:val="28"/>
          <w:szCs w:val="28"/>
        </w:rPr>
        <w:lastRenderedPageBreak/>
        <w:t>ВСТУП</w:t>
      </w:r>
    </w:p>
    <w:p w14:paraId="11065772" w14:textId="77777777" w:rsidR="009320EB" w:rsidRPr="001D0FEF" w:rsidRDefault="009320EB">
      <w:pPr>
        <w:spacing w:after="0" w:line="240" w:lineRule="auto"/>
        <w:jc w:val="center"/>
        <w:rPr>
          <w:rFonts w:ascii="Times New Roman" w:eastAsia="Times New Roman" w:hAnsi="Times New Roman"/>
          <w:sz w:val="28"/>
          <w:szCs w:val="28"/>
        </w:rPr>
      </w:pPr>
    </w:p>
    <w:p w14:paraId="3B5567C9" w14:textId="77777777" w:rsidR="009320EB" w:rsidRPr="001D0FEF" w:rsidRDefault="00B03F5E">
      <w:pPr>
        <w:widowControl w:val="0"/>
        <w:shd w:val="clear" w:color="auto" w:fill="FFFFFF"/>
        <w:tabs>
          <w:tab w:val="left" w:pos="1450"/>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Пріоритетними завданнями національної системи вищої освіти є: забезпечення умов для опанування системою знань та підготовка молоді до подальшої практичної професійної діяльності, випуск конкурентоспроможних на ринку праці фахівців.  Це передбачає виховання</w:t>
      </w:r>
      <w:r w:rsidRPr="001D0FEF">
        <w:rPr>
          <w:rFonts w:ascii="Times New Roman" w:eastAsia="Times New Roman" w:hAnsi="Times New Roman"/>
          <w:sz w:val="28"/>
          <w:szCs w:val="28"/>
        </w:rPr>
        <w:t xml:space="preserve"> у студентів під час навчання у закладі вищої освіти незалежних від науково-педагогічного працівника практичних навичок пошуку необхідної інформації, формування високої відповідальності здобувача вищої освіти за результати своєї навчальної, наукової та тво</w:t>
      </w:r>
      <w:r w:rsidRPr="001D0FEF">
        <w:rPr>
          <w:rFonts w:ascii="Times New Roman" w:eastAsia="Times New Roman" w:hAnsi="Times New Roman"/>
          <w:sz w:val="28"/>
          <w:szCs w:val="28"/>
        </w:rPr>
        <w:t xml:space="preserve">рчої діяльності. Фізичний терапевт, </w:t>
      </w:r>
      <w:proofErr w:type="spellStart"/>
      <w:r w:rsidRPr="001D0FEF">
        <w:rPr>
          <w:rFonts w:ascii="Times New Roman" w:eastAsia="Times New Roman" w:hAnsi="Times New Roman"/>
          <w:sz w:val="28"/>
          <w:szCs w:val="28"/>
        </w:rPr>
        <w:t>ерготерапевт</w:t>
      </w:r>
      <w:proofErr w:type="spellEnd"/>
      <w:r w:rsidRPr="001D0FEF">
        <w:rPr>
          <w:rFonts w:ascii="Times New Roman" w:eastAsia="Times New Roman" w:hAnsi="Times New Roman"/>
          <w:sz w:val="28"/>
          <w:szCs w:val="28"/>
        </w:rPr>
        <w:t xml:space="preserve"> має бути здатним засвоювати і реалізовувати досягнення світової цивілізації у своїй професійній діяльності, оволодіти сучасною методологією обґрунтування рішень і вибору стратегії діяльності з урахуванням за</w:t>
      </w:r>
      <w:r w:rsidRPr="001D0FEF">
        <w:rPr>
          <w:rFonts w:ascii="Times New Roman" w:eastAsia="Times New Roman" w:hAnsi="Times New Roman"/>
          <w:sz w:val="28"/>
          <w:szCs w:val="28"/>
        </w:rPr>
        <w:t xml:space="preserve">гальнолюдських цінностей, особистісних, суспільних, державних та виробничих інтересів, а також уміти пристосуватись до ринкових відносин на рівні участі в роботі організацій різних форм власності. </w:t>
      </w:r>
    </w:p>
    <w:p w14:paraId="567B6CC6" w14:textId="77777777" w:rsidR="009320EB" w:rsidRPr="001D0FEF" w:rsidRDefault="00B03F5E">
      <w:pPr>
        <w:widowControl w:val="0"/>
        <w:shd w:val="clear" w:color="auto" w:fill="FFFFFF"/>
        <w:tabs>
          <w:tab w:val="left" w:pos="1450"/>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Клінічна практика – необхідний етап у підготовці майбутніх</w:t>
      </w:r>
      <w:r w:rsidRPr="001D0FEF">
        <w:rPr>
          <w:rFonts w:ascii="Times New Roman" w:eastAsia="Times New Roman" w:hAnsi="Times New Roman"/>
          <w:sz w:val="28"/>
          <w:szCs w:val="28"/>
        </w:rPr>
        <w:t xml:space="preserve"> фахівців сфери фізичної терапії, </w:t>
      </w:r>
      <w:proofErr w:type="spellStart"/>
      <w:r w:rsidRPr="001D0FEF">
        <w:rPr>
          <w:rFonts w:ascii="Times New Roman" w:eastAsia="Times New Roman" w:hAnsi="Times New Roman"/>
          <w:sz w:val="28"/>
          <w:szCs w:val="28"/>
        </w:rPr>
        <w:t>ерготерапії</w:t>
      </w:r>
      <w:proofErr w:type="spellEnd"/>
      <w:r w:rsidRPr="001D0FEF">
        <w:rPr>
          <w:rFonts w:ascii="Times New Roman" w:eastAsia="Times New Roman" w:hAnsi="Times New Roman"/>
          <w:sz w:val="28"/>
          <w:szCs w:val="28"/>
        </w:rPr>
        <w:t>. Вона проходить в умовах максимально наближених до справжніх умов майбутньої професійної діяльності. Практика спрямована на закріплення знань теоретичного курсу з дисциплін професійної підготовки та на практичн</w:t>
      </w:r>
      <w:r w:rsidRPr="001D0FEF">
        <w:rPr>
          <w:rFonts w:ascii="Times New Roman" w:eastAsia="Times New Roman" w:hAnsi="Times New Roman"/>
          <w:sz w:val="28"/>
          <w:szCs w:val="28"/>
        </w:rPr>
        <w:t xml:space="preserve">е пізнання закономірностей і принципів професійної діяльності. Практична діяльність спонукає здобувачів вищої освіти шукати питання щодо змісту, методів і форм професійної діяльності в сфері фізичної терапії, </w:t>
      </w:r>
      <w:proofErr w:type="spellStart"/>
      <w:r w:rsidRPr="001D0FEF">
        <w:rPr>
          <w:rFonts w:ascii="Times New Roman" w:eastAsia="Times New Roman" w:hAnsi="Times New Roman"/>
          <w:sz w:val="28"/>
          <w:szCs w:val="28"/>
        </w:rPr>
        <w:t>ерготерапії</w:t>
      </w:r>
      <w:proofErr w:type="spellEnd"/>
      <w:r w:rsidRPr="001D0FEF">
        <w:rPr>
          <w:rFonts w:ascii="Times New Roman" w:eastAsia="Times New Roman" w:hAnsi="Times New Roman"/>
          <w:sz w:val="28"/>
          <w:szCs w:val="28"/>
        </w:rPr>
        <w:t>, а саме виконання обов’язків фізичн</w:t>
      </w:r>
      <w:r w:rsidRPr="001D0FEF">
        <w:rPr>
          <w:rFonts w:ascii="Times New Roman" w:eastAsia="Times New Roman" w:hAnsi="Times New Roman"/>
          <w:sz w:val="28"/>
          <w:szCs w:val="28"/>
        </w:rPr>
        <w:t xml:space="preserve">ого терапевта, </w:t>
      </w:r>
      <w:proofErr w:type="spellStart"/>
      <w:r w:rsidRPr="001D0FEF">
        <w:rPr>
          <w:rFonts w:ascii="Times New Roman" w:eastAsia="Times New Roman" w:hAnsi="Times New Roman"/>
          <w:sz w:val="28"/>
          <w:szCs w:val="28"/>
        </w:rPr>
        <w:t>ерготерапевта</w:t>
      </w:r>
      <w:proofErr w:type="spellEnd"/>
      <w:r w:rsidRPr="001D0FEF">
        <w:rPr>
          <w:rFonts w:ascii="Times New Roman" w:eastAsia="Times New Roman" w:hAnsi="Times New Roman"/>
          <w:sz w:val="28"/>
          <w:szCs w:val="28"/>
        </w:rPr>
        <w:t>.</w:t>
      </w:r>
    </w:p>
    <w:p w14:paraId="5808D134" w14:textId="77777777" w:rsidR="009320EB" w:rsidRPr="001D0FEF" w:rsidRDefault="00B03F5E">
      <w:pPr>
        <w:widowControl w:val="0"/>
        <w:shd w:val="clear" w:color="auto" w:fill="FFFFFF"/>
        <w:tabs>
          <w:tab w:val="left" w:pos="1450"/>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Метою клінічних практик, що передбачені навчальним планом підготовки фахівців другого (магістерського) рівня спеціальності 227 Фізична терапія, </w:t>
      </w:r>
      <w:proofErr w:type="spellStart"/>
      <w:r w:rsidRPr="001D0FEF">
        <w:rPr>
          <w:rFonts w:ascii="Times New Roman" w:eastAsia="Times New Roman" w:hAnsi="Times New Roman"/>
          <w:sz w:val="28"/>
          <w:szCs w:val="28"/>
        </w:rPr>
        <w:t>ерготерапія</w:t>
      </w:r>
      <w:proofErr w:type="spellEnd"/>
      <w:r w:rsidRPr="001D0FEF">
        <w:rPr>
          <w:rFonts w:ascii="Times New Roman" w:eastAsia="Times New Roman" w:hAnsi="Times New Roman"/>
          <w:sz w:val="28"/>
          <w:szCs w:val="28"/>
        </w:rPr>
        <w:t>, є підготовка висококваліфікованих, конкурентоспроможних професіоналів</w:t>
      </w:r>
      <w:r w:rsidRPr="001D0FEF">
        <w:rPr>
          <w:rFonts w:ascii="Times New Roman" w:eastAsia="Times New Roman" w:hAnsi="Times New Roman"/>
          <w:sz w:val="28"/>
          <w:szCs w:val="28"/>
        </w:rPr>
        <w:t xml:space="preserve"> сфери фізичної терапії, здобуття здобувачами вищої освіти компетенцій для вирішення складних спеціалізованих задач, практичних проблем дослідницького та/або інноваційного характеру, що характеризуються комплексністю та невизначеністю умов реабілітаційного</w:t>
      </w:r>
      <w:r w:rsidRPr="001D0FEF">
        <w:rPr>
          <w:rFonts w:ascii="Times New Roman" w:eastAsia="Times New Roman" w:hAnsi="Times New Roman"/>
          <w:sz w:val="28"/>
          <w:szCs w:val="28"/>
        </w:rPr>
        <w:t xml:space="preserve"> процесу при мультисистемних порушеннях.</w:t>
      </w:r>
    </w:p>
    <w:p w14:paraId="654E9998" w14:textId="77777777" w:rsidR="009320EB" w:rsidRPr="001D0FEF" w:rsidRDefault="00B03F5E">
      <w:pPr>
        <w:widowControl w:val="0"/>
        <w:shd w:val="clear" w:color="auto" w:fill="FFFFFF"/>
        <w:tabs>
          <w:tab w:val="left" w:pos="1450"/>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Практика здобувачів вищої освіти факультету фізичної культури проводиться на основі законів України «Про освіту», «Положення про проведення практики студентів вищих навчальних закладів України», затвердженого наказо</w:t>
      </w:r>
      <w:r w:rsidRPr="001D0FEF">
        <w:rPr>
          <w:rFonts w:ascii="Times New Roman" w:eastAsia="Times New Roman" w:hAnsi="Times New Roman"/>
          <w:sz w:val="28"/>
          <w:szCs w:val="28"/>
        </w:rPr>
        <w:t>м МО України від 08.04.1993 р. за № 93, з урахуванням «Положення про організацію освітнього процесу в Кам’янець-Подільському національному університеті імені Івана Огієнка», затвердженого вченою радою університету 26.02.2020 р., протокол № 2, «Положення пр</w:t>
      </w:r>
      <w:r w:rsidRPr="001D0FEF">
        <w:rPr>
          <w:rFonts w:ascii="Times New Roman" w:eastAsia="Times New Roman" w:hAnsi="Times New Roman"/>
          <w:sz w:val="28"/>
          <w:szCs w:val="28"/>
        </w:rPr>
        <w:t>о проведення практики здобувачів вищої освіти Кам’янець-Подільського національного університету імені Івана Огієнка (нова редакція), затвердженого вченою радою університету 30 серпня 2021 року, протокол № 10.</w:t>
      </w:r>
    </w:p>
    <w:p w14:paraId="13675707" w14:textId="77777777" w:rsidR="009320EB" w:rsidRPr="001D0FEF" w:rsidRDefault="00B03F5E">
      <w:pPr>
        <w:spacing w:after="0" w:line="240" w:lineRule="auto"/>
        <w:jc w:val="center"/>
        <w:rPr>
          <w:rFonts w:ascii="Times New Roman" w:eastAsia="Times New Roman" w:hAnsi="Times New Roman"/>
          <w:b/>
          <w:sz w:val="28"/>
          <w:szCs w:val="28"/>
        </w:rPr>
      </w:pPr>
      <w:r w:rsidRPr="001D0FEF">
        <w:br w:type="page"/>
      </w:r>
      <w:r w:rsidRPr="001D0FEF">
        <w:rPr>
          <w:rFonts w:ascii="Times New Roman" w:eastAsia="Times New Roman" w:hAnsi="Times New Roman"/>
          <w:b/>
          <w:sz w:val="28"/>
          <w:szCs w:val="28"/>
        </w:rPr>
        <w:lastRenderedPageBreak/>
        <w:t>МЕТА, МЕТОДИ НАВЧАННЯ ТА ЗАВДАННЯ ПРАКТИК, КОМ</w:t>
      </w:r>
      <w:r w:rsidRPr="001D0FEF">
        <w:rPr>
          <w:rFonts w:ascii="Times New Roman" w:eastAsia="Times New Roman" w:hAnsi="Times New Roman"/>
          <w:b/>
          <w:sz w:val="28"/>
          <w:szCs w:val="28"/>
        </w:rPr>
        <w:t>ПЕТЕНТНОСТІ, ЯКІ ПОВИННІ БУТИ СФОРМОВАНІ У ЗДОБУВАЧІВ ВИЩОЇ ОСВІТИ У ПРОЦЕСІ ПРОХОДЖЕННЯ ПРАКТИКИ</w:t>
      </w:r>
    </w:p>
    <w:p w14:paraId="7E827637" w14:textId="77777777" w:rsidR="009320EB" w:rsidRPr="001D0FEF" w:rsidRDefault="009320EB">
      <w:pPr>
        <w:spacing w:after="0" w:line="240" w:lineRule="auto"/>
        <w:jc w:val="center"/>
        <w:rPr>
          <w:rFonts w:ascii="Times New Roman" w:eastAsia="Times New Roman" w:hAnsi="Times New Roman"/>
          <w:b/>
          <w:sz w:val="28"/>
          <w:szCs w:val="28"/>
          <w:u w:val="single"/>
        </w:rPr>
      </w:pPr>
    </w:p>
    <w:p w14:paraId="389594B4" w14:textId="77777777" w:rsidR="009320EB" w:rsidRPr="001D0FEF" w:rsidRDefault="009320EB">
      <w:pPr>
        <w:spacing w:after="0" w:line="240" w:lineRule="auto"/>
        <w:jc w:val="center"/>
        <w:rPr>
          <w:rFonts w:ascii="Times New Roman" w:eastAsia="Times New Roman" w:hAnsi="Times New Roman"/>
          <w:b/>
          <w:sz w:val="28"/>
          <w:szCs w:val="28"/>
        </w:rPr>
      </w:pPr>
    </w:p>
    <w:p w14:paraId="2AB9B6EA" w14:textId="77777777" w:rsidR="009320EB" w:rsidRPr="001D0FEF" w:rsidRDefault="00B03F5E">
      <w:pPr>
        <w:spacing w:line="240" w:lineRule="auto"/>
        <w:ind w:firstLine="709"/>
        <w:jc w:val="both"/>
        <w:rPr>
          <w:rFonts w:asciiTheme="majorBidi" w:hAnsiTheme="majorBidi" w:cstheme="majorBidi"/>
          <w:sz w:val="28"/>
          <w:szCs w:val="28"/>
        </w:rPr>
      </w:pPr>
      <w:r w:rsidRPr="001D0FEF">
        <w:rPr>
          <w:rFonts w:asciiTheme="majorBidi" w:hAnsiTheme="majorBidi" w:cstheme="majorBidi"/>
          <w:b/>
          <w:sz w:val="28"/>
          <w:szCs w:val="28"/>
        </w:rPr>
        <w:t>Цілі практики</w:t>
      </w:r>
      <w:r w:rsidRPr="001D0FEF">
        <w:rPr>
          <w:rFonts w:asciiTheme="majorBidi" w:eastAsia="Times New Roman" w:hAnsiTheme="majorBidi" w:cstheme="majorBidi"/>
          <w:b/>
          <w:sz w:val="28"/>
          <w:szCs w:val="28"/>
        </w:rPr>
        <w:t xml:space="preserve"> </w:t>
      </w:r>
      <w:r w:rsidRPr="001D0FEF">
        <w:rPr>
          <w:rFonts w:asciiTheme="majorBidi" w:hAnsiTheme="majorBidi" w:cstheme="majorBidi"/>
          <w:b/>
          <w:sz w:val="28"/>
          <w:szCs w:val="28"/>
        </w:rPr>
        <w:t xml:space="preserve"> </w:t>
      </w:r>
      <w:r w:rsidRPr="001D0FEF">
        <w:rPr>
          <w:rFonts w:asciiTheme="majorBidi" w:hAnsiTheme="majorBidi" w:cstheme="majorBidi"/>
          <w:sz w:val="28"/>
          <w:szCs w:val="28"/>
        </w:rPr>
        <w:t xml:space="preserve">полягають у набутті студентами практичних навичок і компетенцій, закріплення набутих та отримання нових умінь і навичок необхідних для успішного виконання професійних обов’язків фізичного терапевта, </w:t>
      </w:r>
      <w:proofErr w:type="spellStart"/>
      <w:r w:rsidRPr="001D0FEF">
        <w:rPr>
          <w:rFonts w:asciiTheme="majorBidi" w:hAnsiTheme="majorBidi" w:cstheme="majorBidi"/>
          <w:sz w:val="28"/>
          <w:szCs w:val="28"/>
        </w:rPr>
        <w:t>ерготерапевта</w:t>
      </w:r>
      <w:proofErr w:type="spellEnd"/>
      <w:r w:rsidRPr="001D0FEF">
        <w:rPr>
          <w:rFonts w:asciiTheme="majorBidi" w:hAnsiTheme="majorBidi" w:cstheme="majorBidi"/>
          <w:sz w:val="28"/>
          <w:szCs w:val="28"/>
        </w:rPr>
        <w:t>.</w:t>
      </w:r>
    </w:p>
    <w:p w14:paraId="31AB0A0C" w14:textId="77777777" w:rsidR="009320EB" w:rsidRPr="001D0FEF" w:rsidRDefault="00B03F5E">
      <w:pPr>
        <w:spacing w:after="0" w:line="240" w:lineRule="auto"/>
        <w:ind w:firstLine="567"/>
        <w:jc w:val="both"/>
        <w:rPr>
          <w:rFonts w:ascii="Times New Roman" w:eastAsia="Times New Roman" w:hAnsi="Times New Roman"/>
          <w:b/>
          <w:sz w:val="28"/>
          <w:szCs w:val="28"/>
        </w:rPr>
      </w:pPr>
      <w:r w:rsidRPr="001D0FEF">
        <w:rPr>
          <w:rFonts w:ascii="Times New Roman" w:eastAsia="Times New Roman" w:hAnsi="Times New Roman"/>
          <w:b/>
          <w:sz w:val="28"/>
          <w:szCs w:val="28"/>
        </w:rPr>
        <w:t>Методи навчання.</w:t>
      </w:r>
    </w:p>
    <w:p w14:paraId="09AD3C70"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Словесні, наочні та практ</w:t>
      </w:r>
      <w:r w:rsidRPr="001D0FEF">
        <w:rPr>
          <w:rFonts w:ascii="Times New Roman" w:eastAsia="Times New Roman" w:hAnsi="Times New Roman"/>
          <w:sz w:val="28"/>
          <w:szCs w:val="28"/>
        </w:rPr>
        <w:t>ичні методи фізичної реабілітації для роботи з різними нозологічними групами, вирішення проблемних завдань; інтерактивні методи, технології дистанційного навчання; технології організації та проведення занять.</w:t>
      </w:r>
    </w:p>
    <w:p w14:paraId="55F45281" w14:textId="77777777" w:rsidR="009320EB" w:rsidRPr="001D0FEF" w:rsidRDefault="00B03F5E">
      <w:pPr>
        <w:spacing w:after="0" w:line="240" w:lineRule="auto"/>
        <w:rPr>
          <w:rFonts w:asciiTheme="majorBidi" w:hAnsiTheme="majorBidi" w:cstheme="majorBidi"/>
          <w:b/>
          <w:sz w:val="28"/>
          <w:szCs w:val="28"/>
        </w:rPr>
      </w:pPr>
      <w:r w:rsidRPr="001D0FEF">
        <w:rPr>
          <w:sz w:val="28"/>
          <w:szCs w:val="28"/>
        </w:rPr>
        <w:tab/>
      </w:r>
      <w:r w:rsidRPr="001D0FEF">
        <w:rPr>
          <w:rFonts w:asciiTheme="majorBidi" w:hAnsiTheme="majorBidi" w:cstheme="majorBidi"/>
          <w:b/>
          <w:sz w:val="28"/>
          <w:szCs w:val="28"/>
        </w:rPr>
        <w:t>Завдання практики:</w:t>
      </w:r>
    </w:p>
    <w:p w14:paraId="190DF316" w14:textId="77777777" w:rsidR="009320EB" w:rsidRPr="001D0FEF" w:rsidRDefault="00B03F5E">
      <w:pPr>
        <w:numPr>
          <w:ilvl w:val="0"/>
          <w:numId w:val="4"/>
        </w:numPr>
        <w:spacing w:after="0" w:line="240" w:lineRule="auto"/>
        <w:ind w:left="426" w:firstLine="0"/>
        <w:jc w:val="both"/>
        <w:rPr>
          <w:rFonts w:asciiTheme="majorBidi" w:hAnsiTheme="majorBidi" w:cstheme="majorBidi"/>
          <w:sz w:val="28"/>
          <w:szCs w:val="28"/>
        </w:rPr>
      </w:pPr>
      <w:r w:rsidRPr="001D0FEF">
        <w:rPr>
          <w:rFonts w:asciiTheme="majorBidi" w:hAnsiTheme="majorBidi" w:cstheme="majorBidi"/>
          <w:sz w:val="28"/>
          <w:szCs w:val="28"/>
        </w:rPr>
        <w:t xml:space="preserve">ознайомити </w:t>
      </w:r>
      <w:r w:rsidRPr="001D0FEF">
        <w:rPr>
          <w:rFonts w:asciiTheme="majorBidi" w:eastAsia="Times New Roman" w:hAnsiTheme="majorBidi" w:cstheme="majorBidi"/>
          <w:sz w:val="28"/>
          <w:szCs w:val="28"/>
        </w:rPr>
        <w:t>здобувачів вищої</w:t>
      </w:r>
      <w:r w:rsidRPr="001D0FEF">
        <w:rPr>
          <w:rFonts w:asciiTheme="majorBidi" w:eastAsia="Times New Roman" w:hAnsiTheme="majorBidi" w:cstheme="majorBidi"/>
          <w:sz w:val="28"/>
          <w:szCs w:val="28"/>
        </w:rPr>
        <w:t xml:space="preserve"> освіти другого (магістерського) рівня </w:t>
      </w:r>
      <w:r w:rsidRPr="001D0FEF">
        <w:rPr>
          <w:rFonts w:asciiTheme="majorBidi" w:hAnsiTheme="majorBidi" w:cstheme="majorBidi"/>
          <w:sz w:val="28"/>
          <w:szCs w:val="28"/>
        </w:rPr>
        <w:t xml:space="preserve">з видами, умовами та обставинами професійної діяльності в конкретних лікувально-профілактичних і </w:t>
      </w:r>
      <w:proofErr w:type="spellStart"/>
      <w:r w:rsidRPr="001D0FEF">
        <w:rPr>
          <w:rFonts w:asciiTheme="majorBidi" w:hAnsiTheme="majorBidi" w:cstheme="majorBidi"/>
          <w:sz w:val="28"/>
          <w:szCs w:val="28"/>
        </w:rPr>
        <w:t>оздоровчо</w:t>
      </w:r>
      <w:proofErr w:type="spellEnd"/>
      <w:r w:rsidRPr="001D0FEF">
        <w:rPr>
          <w:rFonts w:asciiTheme="majorBidi" w:hAnsiTheme="majorBidi" w:cstheme="majorBidi"/>
          <w:sz w:val="28"/>
          <w:szCs w:val="28"/>
        </w:rPr>
        <w:t>-реабілітаційних закладах;</w:t>
      </w:r>
    </w:p>
    <w:p w14:paraId="47334CC3" w14:textId="77777777" w:rsidR="009320EB" w:rsidRPr="001D0FEF" w:rsidRDefault="00B03F5E">
      <w:pPr>
        <w:widowControl w:val="0"/>
        <w:numPr>
          <w:ilvl w:val="0"/>
          <w:numId w:val="4"/>
        </w:numPr>
        <w:pBdr>
          <w:top w:val="nil"/>
          <w:left w:val="nil"/>
          <w:bottom w:val="nil"/>
          <w:right w:val="nil"/>
          <w:between w:val="nil"/>
        </w:pBdr>
        <w:tabs>
          <w:tab w:val="left" w:pos="671"/>
        </w:tabs>
        <w:spacing w:after="0" w:line="240" w:lineRule="auto"/>
        <w:ind w:right="-8" w:firstLine="0"/>
        <w:jc w:val="both"/>
        <w:rPr>
          <w:rFonts w:asciiTheme="majorBidi" w:hAnsiTheme="majorBidi" w:cstheme="majorBidi"/>
          <w:sz w:val="28"/>
          <w:szCs w:val="28"/>
        </w:rPr>
      </w:pPr>
      <w:r w:rsidRPr="001D0FEF">
        <w:rPr>
          <w:rFonts w:asciiTheme="majorBidi" w:hAnsiTheme="majorBidi" w:cstheme="majorBidi"/>
          <w:sz w:val="28"/>
          <w:szCs w:val="28"/>
        </w:rPr>
        <w:t xml:space="preserve">розвинути та вдосконалити сукупність професійних практичних вмінь і навичок фахівця </w:t>
      </w:r>
      <w:r w:rsidRPr="001D0FEF">
        <w:rPr>
          <w:rFonts w:asciiTheme="majorBidi" w:hAnsiTheme="majorBidi" w:cstheme="majorBidi"/>
          <w:sz w:val="28"/>
          <w:szCs w:val="28"/>
        </w:rPr>
        <w:t xml:space="preserve">з фізичної терапії та </w:t>
      </w:r>
      <w:proofErr w:type="spellStart"/>
      <w:r w:rsidRPr="001D0FEF">
        <w:rPr>
          <w:rFonts w:asciiTheme="majorBidi" w:hAnsiTheme="majorBidi" w:cstheme="majorBidi"/>
          <w:sz w:val="28"/>
          <w:szCs w:val="28"/>
        </w:rPr>
        <w:t>ерготерапії</w:t>
      </w:r>
      <w:proofErr w:type="spellEnd"/>
      <w:r w:rsidRPr="001D0FEF">
        <w:rPr>
          <w:rFonts w:asciiTheme="majorBidi" w:hAnsiTheme="majorBidi" w:cstheme="majorBidi"/>
          <w:sz w:val="28"/>
          <w:szCs w:val="28"/>
        </w:rPr>
        <w:t xml:space="preserve"> для відновлення здоров’я, порушеного різними захворюваннями, або формування і розвитку </w:t>
      </w:r>
      <w:proofErr w:type="spellStart"/>
      <w:r w:rsidRPr="001D0FEF">
        <w:rPr>
          <w:rFonts w:asciiTheme="majorBidi" w:hAnsiTheme="majorBidi" w:cstheme="majorBidi"/>
          <w:sz w:val="28"/>
          <w:szCs w:val="28"/>
        </w:rPr>
        <w:t>компенсаторно</w:t>
      </w:r>
      <w:proofErr w:type="spellEnd"/>
      <w:r w:rsidRPr="001D0FEF">
        <w:rPr>
          <w:rFonts w:asciiTheme="majorBidi" w:hAnsiTheme="majorBidi" w:cstheme="majorBidi"/>
          <w:sz w:val="28"/>
          <w:szCs w:val="28"/>
        </w:rPr>
        <w:t>-пристосувальних навиків при обмеженні життєдіяльності з метою підвищення якості життя пацієнтів;</w:t>
      </w:r>
    </w:p>
    <w:p w14:paraId="1614B068" w14:textId="77777777" w:rsidR="009320EB" w:rsidRPr="001D0FEF" w:rsidRDefault="00B03F5E">
      <w:pPr>
        <w:pBdr>
          <w:top w:val="nil"/>
          <w:left w:val="nil"/>
          <w:bottom w:val="nil"/>
          <w:right w:val="nil"/>
          <w:between w:val="nil"/>
        </w:pBdr>
        <w:spacing w:after="0" w:line="240" w:lineRule="auto"/>
        <w:ind w:left="426"/>
        <w:jc w:val="both"/>
        <w:rPr>
          <w:rFonts w:asciiTheme="majorBidi" w:hAnsiTheme="majorBidi" w:cstheme="majorBidi"/>
          <w:sz w:val="28"/>
          <w:szCs w:val="28"/>
        </w:rPr>
      </w:pPr>
      <w:r w:rsidRPr="001D0FEF">
        <w:rPr>
          <w:rFonts w:asciiTheme="majorBidi" w:hAnsiTheme="majorBidi" w:cstheme="majorBidi"/>
          <w:sz w:val="28"/>
          <w:szCs w:val="28"/>
        </w:rPr>
        <w:t>- оволодіння сучасними п</w:t>
      </w:r>
      <w:r w:rsidRPr="001D0FEF">
        <w:rPr>
          <w:rFonts w:asciiTheme="majorBidi" w:hAnsiTheme="majorBidi" w:cstheme="majorBidi"/>
          <w:sz w:val="28"/>
          <w:szCs w:val="28"/>
        </w:rPr>
        <w:t>ідходами до призначення засобів фізичної реабілітації при різних захворюваннях з урахуванням етапу відновного лікування та рухових режимів;</w:t>
      </w:r>
    </w:p>
    <w:p w14:paraId="32C037E9" w14:textId="77777777" w:rsidR="009320EB" w:rsidRPr="001D0FEF" w:rsidRDefault="00B03F5E">
      <w:pPr>
        <w:numPr>
          <w:ilvl w:val="0"/>
          <w:numId w:val="6"/>
        </w:numPr>
        <w:pBdr>
          <w:top w:val="nil"/>
          <w:left w:val="nil"/>
          <w:bottom w:val="nil"/>
          <w:right w:val="nil"/>
          <w:between w:val="nil"/>
        </w:pBdr>
        <w:spacing w:after="0" w:line="240" w:lineRule="auto"/>
        <w:ind w:left="709"/>
        <w:jc w:val="both"/>
        <w:rPr>
          <w:rFonts w:asciiTheme="majorBidi" w:eastAsia="Times New Roman" w:hAnsiTheme="majorBidi" w:cstheme="majorBidi"/>
          <w:sz w:val="28"/>
          <w:szCs w:val="28"/>
        </w:rPr>
      </w:pPr>
      <w:r w:rsidRPr="001D0FEF">
        <w:rPr>
          <w:rFonts w:asciiTheme="majorBidi" w:eastAsia="Times New Roman" w:hAnsiTheme="majorBidi" w:cstheme="majorBidi"/>
          <w:sz w:val="28"/>
          <w:szCs w:val="28"/>
        </w:rPr>
        <w:t xml:space="preserve">навчання студентів інноваційним формам та методам організації, планування професійної діяльності фізичного </w:t>
      </w:r>
      <w:r w:rsidRPr="001D0FEF">
        <w:rPr>
          <w:rFonts w:asciiTheme="majorBidi" w:eastAsia="Times New Roman" w:hAnsiTheme="majorBidi" w:cstheme="majorBidi"/>
          <w:sz w:val="28"/>
          <w:szCs w:val="28"/>
        </w:rPr>
        <w:t>терапевта.</w:t>
      </w:r>
    </w:p>
    <w:p w14:paraId="132DACFB" w14:textId="77777777" w:rsidR="009320EB" w:rsidRPr="001D0FEF" w:rsidRDefault="00B03F5E">
      <w:pPr>
        <w:widowControl w:val="0"/>
        <w:numPr>
          <w:ilvl w:val="0"/>
          <w:numId w:val="4"/>
        </w:numPr>
        <w:pBdr>
          <w:top w:val="nil"/>
          <w:left w:val="nil"/>
          <w:bottom w:val="nil"/>
          <w:right w:val="nil"/>
          <w:between w:val="nil"/>
        </w:pBdr>
        <w:tabs>
          <w:tab w:val="left" w:pos="728"/>
        </w:tabs>
        <w:spacing w:after="0" w:line="240" w:lineRule="auto"/>
        <w:ind w:right="-6" w:firstLine="0"/>
        <w:jc w:val="both"/>
        <w:rPr>
          <w:rFonts w:asciiTheme="majorBidi" w:hAnsiTheme="majorBidi" w:cstheme="majorBidi"/>
          <w:sz w:val="28"/>
          <w:szCs w:val="28"/>
        </w:rPr>
      </w:pPr>
      <w:r w:rsidRPr="001D0FEF">
        <w:rPr>
          <w:rFonts w:asciiTheme="majorBidi" w:hAnsiTheme="majorBidi" w:cstheme="majorBidi"/>
          <w:sz w:val="28"/>
          <w:szCs w:val="28"/>
        </w:rPr>
        <w:t xml:space="preserve">сформувати, розвинути і закріпити комплекс морально-психологічних якостей, як невід`ємної частини професійної підготовки фахівців з фізичної терапії та </w:t>
      </w:r>
      <w:proofErr w:type="spellStart"/>
      <w:r w:rsidRPr="001D0FEF">
        <w:rPr>
          <w:rFonts w:asciiTheme="majorBidi" w:hAnsiTheme="majorBidi" w:cstheme="majorBidi"/>
          <w:sz w:val="28"/>
          <w:szCs w:val="28"/>
        </w:rPr>
        <w:t>ерготерапії</w:t>
      </w:r>
      <w:proofErr w:type="spellEnd"/>
      <w:r w:rsidRPr="001D0FEF">
        <w:rPr>
          <w:rFonts w:asciiTheme="majorBidi" w:hAnsiTheme="majorBidi" w:cstheme="majorBidi"/>
          <w:sz w:val="28"/>
          <w:szCs w:val="28"/>
        </w:rPr>
        <w:t xml:space="preserve"> для провадження ними майбутньої професійної діяльності;</w:t>
      </w:r>
    </w:p>
    <w:p w14:paraId="5A51C9A9" w14:textId="77777777" w:rsidR="009320EB" w:rsidRPr="001D0FEF" w:rsidRDefault="00B03F5E">
      <w:pPr>
        <w:widowControl w:val="0"/>
        <w:numPr>
          <w:ilvl w:val="0"/>
          <w:numId w:val="4"/>
        </w:numPr>
        <w:pBdr>
          <w:top w:val="nil"/>
          <w:left w:val="nil"/>
          <w:bottom w:val="nil"/>
          <w:right w:val="nil"/>
          <w:between w:val="nil"/>
        </w:pBdr>
        <w:tabs>
          <w:tab w:val="left" w:pos="560"/>
        </w:tabs>
        <w:spacing w:after="0" w:line="240" w:lineRule="auto"/>
        <w:ind w:left="559" w:right="-6" w:hanging="163"/>
        <w:jc w:val="both"/>
        <w:rPr>
          <w:rFonts w:asciiTheme="majorBidi" w:hAnsiTheme="majorBidi" w:cstheme="majorBidi"/>
          <w:sz w:val="28"/>
          <w:szCs w:val="28"/>
        </w:rPr>
      </w:pPr>
      <w:r w:rsidRPr="001D0FEF">
        <w:rPr>
          <w:rFonts w:asciiTheme="majorBidi" w:hAnsiTheme="majorBidi" w:cstheme="majorBidi"/>
          <w:sz w:val="28"/>
          <w:szCs w:val="28"/>
        </w:rPr>
        <w:t>забезпечити зростання рів</w:t>
      </w:r>
      <w:r w:rsidRPr="001D0FEF">
        <w:rPr>
          <w:rFonts w:asciiTheme="majorBidi" w:hAnsiTheme="majorBidi" w:cstheme="majorBidi"/>
          <w:sz w:val="28"/>
          <w:szCs w:val="28"/>
        </w:rPr>
        <w:t>ня професійної компетентності магістрів;</w:t>
      </w:r>
    </w:p>
    <w:p w14:paraId="0EB2463E" w14:textId="77777777" w:rsidR="009320EB" w:rsidRPr="001D0FEF" w:rsidRDefault="00B03F5E">
      <w:pPr>
        <w:widowControl w:val="0"/>
        <w:numPr>
          <w:ilvl w:val="0"/>
          <w:numId w:val="4"/>
        </w:numPr>
        <w:pBdr>
          <w:top w:val="nil"/>
          <w:left w:val="nil"/>
          <w:bottom w:val="nil"/>
          <w:right w:val="nil"/>
          <w:between w:val="nil"/>
        </w:pBdr>
        <w:tabs>
          <w:tab w:val="left" w:pos="560"/>
        </w:tabs>
        <w:spacing w:after="0" w:line="240" w:lineRule="auto"/>
        <w:ind w:left="559" w:right="-6" w:hanging="163"/>
        <w:jc w:val="both"/>
        <w:rPr>
          <w:rFonts w:asciiTheme="majorBidi" w:hAnsiTheme="majorBidi" w:cstheme="majorBidi"/>
          <w:sz w:val="28"/>
          <w:szCs w:val="28"/>
        </w:rPr>
      </w:pPr>
      <w:r w:rsidRPr="001D0FEF">
        <w:rPr>
          <w:rFonts w:asciiTheme="majorBidi" w:hAnsiTheme="majorBidi" w:cstheme="majorBidi"/>
          <w:sz w:val="28"/>
          <w:szCs w:val="28"/>
        </w:rPr>
        <w:t>навчання здобувачів вищої освіти приймати ефективні рішення проблем, які виникають в ході практичної діяльності.</w:t>
      </w:r>
    </w:p>
    <w:p w14:paraId="683D76F0" w14:textId="77777777" w:rsidR="009320EB" w:rsidRPr="001D0FEF" w:rsidRDefault="00B03F5E">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b/>
          <w:sz w:val="28"/>
          <w:szCs w:val="28"/>
        </w:rPr>
        <w:t xml:space="preserve">Керівництво практикою: </w:t>
      </w:r>
      <w:r w:rsidRPr="001D0FEF">
        <w:rPr>
          <w:rFonts w:ascii="Times New Roman" w:eastAsia="Times New Roman" w:hAnsi="Times New Roman"/>
          <w:sz w:val="28"/>
          <w:szCs w:val="28"/>
        </w:rPr>
        <w:t>кафедра фізичної реабілітації та медико-біологічних основ фізичного виховання.</w:t>
      </w:r>
    </w:p>
    <w:p w14:paraId="1908BACB" w14:textId="77777777" w:rsidR="009320EB" w:rsidRPr="001D0FEF" w:rsidRDefault="00B03F5E">
      <w:pPr>
        <w:shd w:val="clear" w:color="auto" w:fill="FFFFFF"/>
        <w:spacing w:after="0" w:line="240" w:lineRule="auto"/>
        <w:ind w:firstLine="567"/>
        <w:jc w:val="both"/>
        <w:rPr>
          <w:rFonts w:ascii="Times New Roman" w:eastAsia="Times New Roman" w:hAnsi="Times New Roman"/>
          <w:b/>
          <w:sz w:val="28"/>
          <w:szCs w:val="28"/>
        </w:rPr>
      </w:pPr>
      <w:r w:rsidRPr="001D0FEF">
        <w:rPr>
          <w:rFonts w:ascii="Times New Roman" w:eastAsia="Times New Roman" w:hAnsi="Times New Roman"/>
          <w:b/>
          <w:sz w:val="28"/>
          <w:szCs w:val="28"/>
        </w:rPr>
        <w:t xml:space="preserve">Формування загальних та спеціальних (фахових </w:t>
      </w:r>
      <w:proofErr w:type="spellStart"/>
      <w:r w:rsidRPr="001D0FEF">
        <w:rPr>
          <w:rFonts w:ascii="Times New Roman" w:eastAsia="Times New Roman" w:hAnsi="Times New Roman"/>
          <w:b/>
          <w:sz w:val="28"/>
          <w:szCs w:val="28"/>
        </w:rPr>
        <w:t>компетентностей</w:t>
      </w:r>
      <w:proofErr w:type="spellEnd"/>
      <w:r w:rsidRPr="001D0FEF">
        <w:rPr>
          <w:rFonts w:ascii="Times New Roman" w:eastAsia="Times New Roman" w:hAnsi="Times New Roman"/>
          <w:b/>
          <w:sz w:val="28"/>
          <w:szCs w:val="28"/>
        </w:rPr>
        <w:t>).</w:t>
      </w:r>
    </w:p>
    <w:p w14:paraId="7EF2BCE8" w14:textId="77777777" w:rsidR="009320EB" w:rsidRPr="001D0FEF" w:rsidRDefault="00B03F5E">
      <w:pPr>
        <w:widowControl w:val="0"/>
        <w:pBdr>
          <w:top w:val="nil"/>
          <w:left w:val="nil"/>
          <w:bottom w:val="nil"/>
          <w:right w:val="nil"/>
          <w:between w:val="nil"/>
        </w:pBdr>
        <w:spacing w:after="0" w:line="240" w:lineRule="auto"/>
        <w:ind w:firstLine="606"/>
        <w:jc w:val="both"/>
        <w:rPr>
          <w:rFonts w:asciiTheme="majorBidi" w:eastAsia="Special#Default Metrics Font" w:hAnsiTheme="majorBidi" w:cstheme="majorBidi"/>
          <w:i/>
          <w:sz w:val="28"/>
          <w:szCs w:val="28"/>
        </w:rPr>
      </w:pPr>
      <w:r w:rsidRPr="001D0FEF">
        <w:rPr>
          <w:rFonts w:asciiTheme="majorBidi" w:eastAsia="Special#Default Metrics Font" w:hAnsiTheme="majorBidi" w:cstheme="majorBidi"/>
          <w:i/>
          <w:sz w:val="28"/>
          <w:szCs w:val="28"/>
        </w:rPr>
        <w:t>Загальні компетентності.</w:t>
      </w:r>
    </w:p>
    <w:p w14:paraId="41461534" w14:textId="77777777" w:rsidR="009320EB" w:rsidRPr="001D0FEF" w:rsidRDefault="00B03F5E">
      <w:pPr>
        <w:widowControl w:val="0"/>
        <w:spacing w:after="0" w:line="240" w:lineRule="auto"/>
        <w:ind w:firstLine="567"/>
        <w:jc w:val="both"/>
        <w:rPr>
          <w:rFonts w:asciiTheme="majorBidi" w:hAnsiTheme="majorBidi" w:cstheme="majorBidi"/>
          <w:sz w:val="28"/>
          <w:szCs w:val="28"/>
        </w:rPr>
      </w:pPr>
      <w:r w:rsidRPr="001D0FEF">
        <w:rPr>
          <w:rFonts w:asciiTheme="majorBidi" w:hAnsiTheme="majorBidi" w:cstheme="majorBidi"/>
          <w:sz w:val="28"/>
          <w:szCs w:val="28"/>
        </w:rPr>
        <w:t>Здатність до абстрактного мислення, аналізу та синтезу.</w:t>
      </w:r>
    </w:p>
    <w:p w14:paraId="38A84EB9" w14:textId="77777777" w:rsidR="009320EB" w:rsidRPr="001D0FEF" w:rsidRDefault="00B03F5E">
      <w:pPr>
        <w:widowControl w:val="0"/>
        <w:spacing w:after="0" w:line="240" w:lineRule="auto"/>
        <w:ind w:firstLine="567"/>
        <w:jc w:val="both"/>
        <w:rPr>
          <w:rFonts w:asciiTheme="majorBidi" w:hAnsiTheme="majorBidi" w:cstheme="majorBidi"/>
          <w:sz w:val="28"/>
          <w:szCs w:val="28"/>
        </w:rPr>
      </w:pPr>
      <w:r w:rsidRPr="001D0FEF">
        <w:rPr>
          <w:rFonts w:asciiTheme="majorBidi" w:hAnsiTheme="majorBidi" w:cstheme="majorBidi"/>
          <w:sz w:val="28"/>
          <w:szCs w:val="28"/>
        </w:rPr>
        <w:t>Здатність до пошуку, оброблення та аналізу інформації з різних джерел.</w:t>
      </w:r>
    </w:p>
    <w:p w14:paraId="2BE0D916" w14:textId="77777777" w:rsidR="009320EB" w:rsidRPr="001D0FEF" w:rsidRDefault="00B03F5E">
      <w:pPr>
        <w:widowControl w:val="0"/>
        <w:spacing w:after="0" w:line="240" w:lineRule="auto"/>
        <w:ind w:firstLine="567"/>
        <w:jc w:val="both"/>
        <w:rPr>
          <w:rFonts w:asciiTheme="majorBidi" w:hAnsiTheme="majorBidi" w:cstheme="majorBidi"/>
          <w:sz w:val="28"/>
          <w:szCs w:val="28"/>
        </w:rPr>
      </w:pPr>
      <w:r w:rsidRPr="001D0FEF">
        <w:rPr>
          <w:rFonts w:asciiTheme="majorBidi" w:hAnsiTheme="majorBidi" w:cstheme="majorBidi"/>
          <w:sz w:val="28"/>
          <w:szCs w:val="28"/>
        </w:rPr>
        <w:t>Здатність до адаптації та дії в новій сит</w:t>
      </w:r>
      <w:r w:rsidRPr="001D0FEF">
        <w:rPr>
          <w:rFonts w:asciiTheme="majorBidi" w:hAnsiTheme="majorBidi" w:cstheme="majorBidi"/>
          <w:sz w:val="28"/>
          <w:szCs w:val="28"/>
        </w:rPr>
        <w:t>уації.</w:t>
      </w:r>
    </w:p>
    <w:p w14:paraId="6BF4FE93" w14:textId="77777777" w:rsidR="009320EB" w:rsidRPr="001D0FEF" w:rsidRDefault="00B03F5E">
      <w:pPr>
        <w:widowControl w:val="0"/>
        <w:spacing w:after="0" w:line="240" w:lineRule="auto"/>
        <w:ind w:firstLine="567"/>
        <w:jc w:val="both"/>
        <w:rPr>
          <w:rFonts w:asciiTheme="majorBidi" w:hAnsiTheme="majorBidi" w:cstheme="majorBidi"/>
          <w:sz w:val="28"/>
          <w:szCs w:val="28"/>
        </w:rPr>
      </w:pPr>
      <w:r w:rsidRPr="001D0FEF">
        <w:rPr>
          <w:rFonts w:asciiTheme="majorBidi" w:hAnsiTheme="majorBidi" w:cstheme="majorBidi"/>
          <w:sz w:val="28"/>
          <w:szCs w:val="28"/>
        </w:rPr>
        <w:t>Здатність виявляти та вирішувати проблеми.</w:t>
      </w:r>
    </w:p>
    <w:p w14:paraId="30D74896" w14:textId="77777777" w:rsidR="009320EB" w:rsidRPr="001D0FEF" w:rsidRDefault="00B03F5E">
      <w:pPr>
        <w:widowControl w:val="0"/>
        <w:spacing w:after="0" w:line="240" w:lineRule="auto"/>
        <w:ind w:firstLine="567"/>
        <w:jc w:val="both"/>
        <w:rPr>
          <w:rFonts w:asciiTheme="majorBidi" w:hAnsiTheme="majorBidi" w:cstheme="majorBidi"/>
          <w:sz w:val="28"/>
          <w:szCs w:val="28"/>
        </w:rPr>
      </w:pPr>
      <w:r w:rsidRPr="001D0FEF">
        <w:rPr>
          <w:rFonts w:asciiTheme="majorBidi" w:hAnsiTheme="majorBidi" w:cstheme="majorBidi"/>
          <w:sz w:val="28"/>
          <w:szCs w:val="28"/>
        </w:rPr>
        <w:t>Здатність приймати обґрунтовані рішення.</w:t>
      </w:r>
    </w:p>
    <w:p w14:paraId="4E086DA5" w14:textId="77777777" w:rsidR="009320EB" w:rsidRPr="001D0FEF" w:rsidRDefault="00B03F5E">
      <w:pPr>
        <w:widowControl w:val="0"/>
        <w:spacing w:after="0" w:line="240" w:lineRule="auto"/>
        <w:ind w:firstLine="567"/>
        <w:jc w:val="both"/>
        <w:rPr>
          <w:rFonts w:asciiTheme="majorBidi" w:hAnsiTheme="majorBidi" w:cstheme="majorBidi"/>
          <w:sz w:val="28"/>
          <w:szCs w:val="28"/>
        </w:rPr>
      </w:pPr>
      <w:r w:rsidRPr="001D0FEF">
        <w:rPr>
          <w:rFonts w:asciiTheme="majorBidi" w:hAnsiTheme="majorBidi" w:cstheme="majorBidi"/>
          <w:sz w:val="28"/>
          <w:szCs w:val="28"/>
        </w:rPr>
        <w:lastRenderedPageBreak/>
        <w:t>Здатність  мотивувати  людей  та  рухатися  до  спільної мети.</w:t>
      </w:r>
    </w:p>
    <w:p w14:paraId="346333E6" w14:textId="77777777" w:rsidR="009320EB" w:rsidRPr="001D0FEF" w:rsidRDefault="00B03F5E">
      <w:pPr>
        <w:widowControl w:val="0"/>
        <w:spacing w:after="0" w:line="240" w:lineRule="auto"/>
        <w:ind w:firstLine="567"/>
        <w:jc w:val="both"/>
        <w:rPr>
          <w:rFonts w:asciiTheme="majorBidi" w:hAnsiTheme="majorBidi" w:cstheme="majorBidi"/>
          <w:sz w:val="28"/>
          <w:szCs w:val="28"/>
        </w:rPr>
      </w:pPr>
      <w:r w:rsidRPr="001D0FEF">
        <w:rPr>
          <w:rFonts w:asciiTheme="majorBidi" w:hAnsiTheme="majorBidi" w:cstheme="majorBidi"/>
          <w:sz w:val="28"/>
          <w:szCs w:val="28"/>
        </w:rPr>
        <w:t xml:space="preserve">Здатність працювати </w:t>
      </w:r>
      <w:proofErr w:type="spellStart"/>
      <w:r w:rsidRPr="001D0FEF">
        <w:rPr>
          <w:rFonts w:asciiTheme="majorBidi" w:hAnsiTheme="majorBidi" w:cstheme="majorBidi"/>
          <w:sz w:val="28"/>
          <w:szCs w:val="28"/>
        </w:rPr>
        <w:t>автономно</w:t>
      </w:r>
      <w:proofErr w:type="spellEnd"/>
      <w:r w:rsidRPr="001D0FEF">
        <w:rPr>
          <w:rFonts w:asciiTheme="majorBidi" w:hAnsiTheme="majorBidi" w:cstheme="majorBidi"/>
          <w:sz w:val="28"/>
          <w:szCs w:val="28"/>
        </w:rPr>
        <w:t>.</w:t>
      </w:r>
    </w:p>
    <w:p w14:paraId="5CCADA0A" w14:textId="77777777" w:rsidR="009320EB" w:rsidRPr="001D0FEF" w:rsidRDefault="00B03F5E">
      <w:pPr>
        <w:widowControl w:val="0"/>
        <w:spacing w:after="0" w:line="240" w:lineRule="auto"/>
        <w:ind w:firstLine="567"/>
        <w:jc w:val="both"/>
        <w:rPr>
          <w:rFonts w:asciiTheme="majorBidi" w:hAnsiTheme="majorBidi" w:cstheme="majorBidi"/>
          <w:sz w:val="28"/>
          <w:szCs w:val="28"/>
        </w:rPr>
      </w:pPr>
      <w:r w:rsidRPr="001D0FEF">
        <w:rPr>
          <w:rFonts w:asciiTheme="majorBidi" w:hAnsiTheme="majorBidi" w:cstheme="majorBidi"/>
          <w:sz w:val="28"/>
          <w:szCs w:val="28"/>
        </w:rPr>
        <w:t xml:space="preserve">Здатність оцінювати та забезпечувати якість </w:t>
      </w:r>
    </w:p>
    <w:p w14:paraId="6D1BA984" w14:textId="77777777" w:rsidR="009320EB" w:rsidRPr="001D0FEF" w:rsidRDefault="00B03F5E">
      <w:pPr>
        <w:widowControl w:val="0"/>
        <w:spacing w:after="0" w:line="240" w:lineRule="auto"/>
        <w:ind w:firstLine="567"/>
        <w:jc w:val="both"/>
        <w:rPr>
          <w:rFonts w:asciiTheme="majorBidi" w:hAnsiTheme="majorBidi" w:cstheme="majorBidi"/>
          <w:sz w:val="28"/>
          <w:szCs w:val="28"/>
        </w:rPr>
      </w:pPr>
      <w:r w:rsidRPr="001D0FEF">
        <w:rPr>
          <w:rFonts w:asciiTheme="majorBidi" w:hAnsiTheme="majorBidi" w:cstheme="majorBidi"/>
          <w:sz w:val="28"/>
          <w:szCs w:val="28"/>
        </w:rPr>
        <w:t>виконуваних робіт.</w:t>
      </w:r>
    </w:p>
    <w:p w14:paraId="59431EC5" w14:textId="77777777" w:rsidR="009320EB" w:rsidRPr="001D0FEF" w:rsidRDefault="00B03F5E">
      <w:pPr>
        <w:widowControl w:val="0"/>
        <w:pBdr>
          <w:top w:val="nil"/>
          <w:left w:val="nil"/>
          <w:bottom w:val="nil"/>
          <w:right w:val="nil"/>
          <w:between w:val="nil"/>
        </w:pBdr>
        <w:spacing w:after="0" w:line="240" w:lineRule="auto"/>
        <w:ind w:firstLine="567"/>
        <w:jc w:val="both"/>
        <w:rPr>
          <w:rFonts w:ascii="Times New Roman" w:eastAsia="Times New Roman" w:hAnsi="Times New Roman"/>
          <w:i/>
          <w:sz w:val="28"/>
          <w:szCs w:val="28"/>
        </w:rPr>
      </w:pPr>
      <w:r w:rsidRPr="001D0FEF">
        <w:rPr>
          <w:rFonts w:ascii="Times New Roman" w:eastAsia="Times New Roman" w:hAnsi="Times New Roman"/>
          <w:i/>
          <w:sz w:val="28"/>
          <w:szCs w:val="28"/>
        </w:rPr>
        <w:t>Спеціальні (фахові предметні) компетентності.</w:t>
      </w:r>
    </w:p>
    <w:p w14:paraId="7F00421B"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Здатність  визначати  проблеми  фізичної,  когнітивної, психоемоційної, духовної  сфер, обмеження </w:t>
      </w:r>
      <w:proofErr w:type="spellStart"/>
      <w:r w:rsidRPr="001D0FEF">
        <w:rPr>
          <w:rFonts w:ascii="Times New Roman" w:eastAsia="Times New Roman" w:hAnsi="Times New Roman"/>
          <w:sz w:val="28"/>
          <w:szCs w:val="28"/>
        </w:rPr>
        <w:t>заняттєвої</w:t>
      </w:r>
      <w:proofErr w:type="spellEnd"/>
      <w:r w:rsidRPr="001D0FEF">
        <w:rPr>
          <w:rFonts w:ascii="Times New Roman" w:eastAsia="Times New Roman" w:hAnsi="Times New Roman"/>
          <w:sz w:val="28"/>
          <w:szCs w:val="28"/>
        </w:rPr>
        <w:t xml:space="preserve"> участі пацієнта відповідно до Міжнародної класифікації функціонування, обмеження життєдіяльності та з</w:t>
      </w:r>
      <w:r w:rsidRPr="001D0FEF">
        <w:rPr>
          <w:rFonts w:ascii="Times New Roman" w:eastAsia="Times New Roman" w:hAnsi="Times New Roman"/>
          <w:sz w:val="28"/>
          <w:szCs w:val="28"/>
        </w:rPr>
        <w:t>доров'я (МКФ).</w:t>
      </w:r>
    </w:p>
    <w:p w14:paraId="47F4FE25"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клінічно мислити, планувати терапію, застосовувати науково обґрунтовані засоби та методи доказової практики (</w:t>
      </w:r>
      <w:proofErr w:type="spellStart"/>
      <w:r w:rsidRPr="001D0FEF">
        <w:rPr>
          <w:rFonts w:ascii="Times New Roman" w:eastAsia="Times New Roman" w:hAnsi="Times New Roman"/>
          <w:sz w:val="28"/>
          <w:szCs w:val="28"/>
        </w:rPr>
        <w:t>Evidence-based</w:t>
      </w:r>
      <w:proofErr w:type="spellEnd"/>
      <w:r w:rsidRPr="001D0FEF">
        <w:rPr>
          <w:rFonts w:ascii="Times New Roman" w:eastAsia="Times New Roman" w:hAnsi="Times New Roman"/>
          <w:sz w:val="28"/>
          <w:szCs w:val="28"/>
        </w:rPr>
        <w:t xml:space="preserve">  </w:t>
      </w:r>
      <w:proofErr w:type="spellStart"/>
      <w:r w:rsidRPr="001D0FEF">
        <w:rPr>
          <w:rFonts w:ascii="Times New Roman" w:eastAsia="Times New Roman" w:hAnsi="Times New Roman"/>
          <w:sz w:val="28"/>
          <w:szCs w:val="28"/>
        </w:rPr>
        <w:t>practice</w:t>
      </w:r>
      <w:proofErr w:type="spellEnd"/>
      <w:r w:rsidRPr="001D0FEF">
        <w:rPr>
          <w:rFonts w:ascii="Times New Roman" w:eastAsia="Times New Roman" w:hAnsi="Times New Roman"/>
          <w:sz w:val="28"/>
          <w:szCs w:val="28"/>
        </w:rPr>
        <w:t>), аналізувати та інтерпретувати результати, вносити корективи до розробленої програми фізичної те</w:t>
      </w:r>
      <w:r w:rsidRPr="001D0FEF">
        <w:rPr>
          <w:rFonts w:ascii="Times New Roman" w:eastAsia="Times New Roman" w:hAnsi="Times New Roman"/>
          <w:sz w:val="28"/>
          <w:szCs w:val="28"/>
        </w:rPr>
        <w:t xml:space="preserve">рапії або </w:t>
      </w:r>
      <w:proofErr w:type="spellStart"/>
      <w:r w:rsidRPr="001D0FEF">
        <w:rPr>
          <w:rFonts w:ascii="Times New Roman" w:eastAsia="Times New Roman" w:hAnsi="Times New Roman"/>
          <w:sz w:val="28"/>
          <w:szCs w:val="28"/>
        </w:rPr>
        <w:t>ерготерапії</w:t>
      </w:r>
      <w:proofErr w:type="spellEnd"/>
      <w:r w:rsidRPr="001D0FEF">
        <w:rPr>
          <w:rFonts w:ascii="Times New Roman" w:eastAsia="Times New Roman" w:hAnsi="Times New Roman"/>
          <w:sz w:val="28"/>
          <w:szCs w:val="28"/>
        </w:rPr>
        <w:t xml:space="preserve"> чи компонентів індивідуального реабілітаційного плану.</w:t>
      </w:r>
    </w:p>
    <w:p w14:paraId="1CC6A07E"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ефективно спілкуватися з пацієнтом/клієнтом, його родиною й опікунами, формувати розуміння власних потреб пацієнта та шукати шляхи їх реалізації, розробляти та впроваджу</w:t>
      </w:r>
      <w:r w:rsidRPr="001D0FEF">
        <w:rPr>
          <w:rFonts w:ascii="Times New Roman" w:eastAsia="Times New Roman" w:hAnsi="Times New Roman"/>
          <w:sz w:val="28"/>
          <w:szCs w:val="28"/>
        </w:rPr>
        <w:t>вати домашню програму терапії.</w:t>
      </w:r>
    </w:p>
    <w:p w14:paraId="0B07CD74"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до роботи у реабілітаційній команді та  міжособистісної взаємодії з представниками інших  професійних груп різного рівня.</w:t>
      </w:r>
    </w:p>
    <w:p w14:paraId="4561A026"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надавати першу медичну (</w:t>
      </w:r>
      <w:proofErr w:type="spellStart"/>
      <w:r w:rsidRPr="001D0FEF">
        <w:rPr>
          <w:rFonts w:ascii="Times New Roman" w:eastAsia="Times New Roman" w:hAnsi="Times New Roman"/>
          <w:sz w:val="28"/>
          <w:szCs w:val="28"/>
        </w:rPr>
        <w:t>долiкарську</w:t>
      </w:r>
      <w:proofErr w:type="spellEnd"/>
      <w:r w:rsidRPr="001D0FEF">
        <w:rPr>
          <w:rFonts w:ascii="Times New Roman" w:eastAsia="Times New Roman" w:hAnsi="Times New Roman"/>
          <w:sz w:val="28"/>
          <w:szCs w:val="28"/>
        </w:rPr>
        <w:t xml:space="preserve">) допомогу за умов надзвичайних  ситуацій  та </w:t>
      </w:r>
      <w:r w:rsidRPr="001D0FEF">
        <w:rPr>
          <w:rFonts w:ascii="Times New Roman" w:eastAsia="Times New Roman" w:hAnsi="Times New Roman"/>
          <w:sz w:val="28"/>
          <w:szCs w:val="28"/>
        </w:rPr>
        <w:t>військових  дій, розуміти основи тактичної медицини.</w:t>
      </w:r>
    </w:p>
    <w:p w14:paraId="4D49B6CF" w14:textId="77777777" w:rsidR="009320EB" w:rsidRPr="001D0FEF" w:rsidRDefault="00B03F5E">
      <w:pPr>
        <w:spacing w:after="0" w:line="240" w:lineRule="auto"/>
        <w:ind w:firstLine="567"/>
        <w:jc w:val="both"/>
        <w:rPr>
          <w:rFonts w:ascii="Times New Roman" w:eastAsia="Times New Roman" w:hAnsi="Times New Roman"/>
          <w:i/>
          <w:sz w:val="28"/>
          <w:szCs w:val="28"/>
        </w:rPr>
      </w:pPr>
      <w:r w:rsidRPr="001D0FEF">
        <w:rPr>
          <w:rFonts w:ascii="Times New Roman" w:eastAsia="Times New Roman" w:hAnsi="Times New Roman"/>
          <w:i/>
          <w:sz w:val="28"/>
          <w:szCs w:val="28"/>
        </w:rPr>
        <w:t>Спеціальні (фахові предметні) компетентності. Спеціалізація 227.1 Фізична терапія.</w:t>
      </w:r>
    </w:p>
    <w:p w14:paraId="1FF6F759"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розуміти клінічний та реабілітаційний діагноз пацієнта/  клієнта, перебіг захворювання і тактику лікування.</w:t>
      </w:r>
    </w:p>
    <w:p w14:paraId="607BC422"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w:t>
      </w:r>
      <w:r w:rsidRPr="001D0FEF">
        <w:rPr>
          <w:rFonts w:ascii="Times New Roman" w:eastAsia="Times New Roman" w:hAnsi="Times New Roman"/>
          <w:sz w:val="28"/>
          <w:szCs w:val="28"/>
        </w:rPr>
        <w:t>атність обстежувати осіб різних вікових, нозологічних та професійних груп із складною прогресуючою та мультисистемною патологією за допомогою стандартизованих та нестандартизованих інструментів оцінювання, визначати  фізичний розвиток та фізичний стан.</w:t>
      </w:r>
    </w:p>
    <w:p w14:paraId="07202C0A"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w:t>
      </w:r>
      <w:r w:rsidRPr="001D0FEF">
        <w:rPr>
          <w:rFonts w:ascii="Times New Roman" w:eastAsia="Times New Roman" w:hAnsi="Times New Roman"/>
          <w:sz w:val="28"/>
          <w:szCs w:val="28"/>
        </w:rPr>
        <w:t>тність прогнозувати результати фізичної терапії, формулювати цілі, складати, обговорювати та пояснювати програму фізичної терапії, або компоненти індивідуального реабілітаційного плану, які стосуються фізичної терапії.</w:t>
      </w:r>
    </w:p>
    <w:p w14:paraId="78462D62"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проводити  фізичну  терапі</w:t>
      </w:r>
      <w:r w:rsidRPr="001D0FEF">
        <w:rPr>
          <w:rFonts w:ascii="Times New Roman" w:eastAsia="Times New Roman" w:hAnsi="Times New Roman"/>
          <w:sz w:val="28"/>
          <w:szCs w:val="28"/>
        </w:rPr>
        <w:t>ю  осіб  різних вікових, нозологічних та професійних груп при складних прогресуючих та мультисистемних порушеннях.</w:t>
      </w:r>
    </w:p>
    <w:p w14:paraId="3747F9D2"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планувати та контролювати тривалість та інтенсивність терапевтичних заходів для забезпечення їх відповідності стану здоров’я, функц</w:t>
      </w:r>
      <w:r w:rsidRPr="001D0FEF">
        <w:rPr>
          <w:rFonts w:ascii="Times New Roman" w:eastAsia="Times New Roman" w:hAnsi="Times New Roman"/>
          <w:sz w:val="28"/>
          <w:szCs w:val="28"/>
        </w:rPr>
        <w:t>іональним можливостям пацієнта/клієнта та цілям фізичної терапії.</w:t>
      </w:r>
    </w:p>
    <w:p w14:paraId="5F47B272" w14:textId="77777777" w:rsidR="009320EB" w:rsidRPr="001D0FEF" w:rsidRDefault="00B03F5E">
      <w:pPr>
        <w:widowControl w:val="0"/>
        <w:spacing w:after="0" w:line="240" w:lineRule="auto"/>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провадити наукову діяльність у сфері фізичної терапії.</w:t>
      </w:r>
    </w:p>
    <w:p w14:paraId="5C95B25A" w14:textId="77777777" w:rsidR="009320EB" w:rsidRPr="001D0FEF" w:rsidRDefault="00B03F5E">
      <w:pPr>
        <w:widowControl w:val="0"/>
        <w:spacing w:after="0" w:line="240" w:lineRule="auto"/>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здійснювати викладацьку діяльність (зокрема, як керівник/методист/супервізор клінічних практик).</w:t>
      </w:r>
    </w:p>
    <w:p w14:paraId="75E818F5" w14:textId="77777777" w:rsidR="009320EB" w:rsidRPr="001D0FEF" w:rsidRDefault="00B03F5E">
      <w:pPr>
        <w:widowControl w:val="0"/>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Управляти  робочим</w:t>
      </w:r>
      <w:r w:rsidRPr="001D0FEF">
        <w:rPr>
          <w:rFonts w:ascii="Times New Roman" w:eastAsia="Times New Roman" w:hAnsi="Times New Roman"/>
          <w:sz w:val="28"/>
          <w:szCs w:val="28"/>
        </w:rPr>
        <w:t>и  процесами,  які  є  складними, непередбачуваними та потребують нових стратегічних підходів у фізичній терапії, керувати роботою асистентів, помічників та волонтерів.</w:t>
      </w:r>
    </w:p>
    <w:p w14:paraId="64126F47" w14:textId="77777777" w:rsidR="009320EB" w:rsidRPr="001D0FEF" w:rsidRDefault="00B03F5E">
      <w:pPr>
        <w:spacing w:after="0" w:line="240" w:lineRule="auto"/>
        <w:ind w:firstLine="567"/>
        <w:jc w:val="both"/>
        <w:rPr>
          <w:rFonts w:ascii="Times New Roman" w:eastAsia="Times New Roman" w:hAnsi="Times New Roman"/>
          <w:i/>
          <w:sz w:val="28"/>
          <w:szCs w:val="28"/>
        </w:rPr>
      </w:pPr>
      <w:r w:rsidRPr="001D0FEF">
        <w:rPr>
          <w:rFonts w:ascii="Times New Roman" w:eastAsia="Times New Roman" w:hAnsi="Times New Roman"/>
          <w:i/>
          <w:sz w:val="28"/>
          <w:szCs w:val="28"/>
        </w:rPr>
        <w:t>Програмні результати навчання.</w:t>
      </w:r>
    </w:p>
    <w:p w14:paraId="3243F5CC"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lastRenderedPageBreak/>
        <w:t xml:space="preserve">Застосовувати </w:t>
      </w:r>
      <w:proofErr w:type="spellStart"/>
      <w:r w:rsidRPr="001D0FEF">
        <w:rPr>
          <w:rFonts w:ascii="Times New Roman" w:eastAsia="Times New Roman" w:hAnsi="Times New Roman"/>
          <w:sz w:val="28"/>
          <w:szCs w:val="28"/>
        </w:rPr>
        <w:t>біопсихосоціальну</w:t>
      </w:r>
      <w:proofErr w:type="spellEnd"/>
      <w:r w:rsidRPr="001D0FEF">
        <w:rPr>
          <w:rFonts w:ascii="Times New Roman" w:eastAsia="Times New Roman" w:hAnsi="Times New Roman"/>
          <w:sz w:val="28"/>
          <w:szCs w:val="28"/>
        </w:rPr>
        <w:t xml:space="preserve"> модель обмежень життєдія</w:t>
      </w:r>
      <w:r w:rsidRPr="001D0FEF">
        <w:rPr>
          <w:rFonts w:ascii="Times New Roman" w:eastAsia="Times New Roman" w:hAnsi="Times New Roman"/>
          <w:sz w:val="28"/>
          <w:szCs w:val="28"/>
        </w:rPr>
        <w:t>льності  у професійній діяльності, аналізувати медичні, соціальні та особистісні проблеми пацієнта/клієнта.</w:t>
      </w:r>
    </w:p>
    <w:p w14:paraId="74396860"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Уміти вибирати і аналізувати інформацію про стан пацієнта.</w:t>
      </w:r>
    </w:p>
    <w:p w14:paraId="59661FD6"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Проводити фізичну терапію пацієнтів/клієнтів різного віку зі складними патологічними </w:t>
      </w:r>
      <w:r w:rsidRPr="001D0FEF">
        <w:rPr>
          <w:rFonts w:ascii="Times New Roman" w:eastAsia="Times New Roman" w:hAnsi="Times New Roman"/>
          <w:sz w:val="28"/>
          <w:szCs w:val="28"/>
        </w:rPr>
        <w:t>процесами та порушеннями.</w:t>
      </w:r>
    </w:p>
    <w:p w14:paraId="3DE04369"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Оцінювати, обговорювати та застосовувати результати наукових досліджень у клінічній, науковій, освітній та адміністративній діяльності.</w:t>
      </w:r>
    </w:p>
    <w:p w14:paraId="5F86F7D9"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Проводити опитування (суб’єктивне обстеження) пацієнта/клієнта для визначення порушень функції</w:t>
      </w:r>
      <w:r w:rsidRPr="001D0FEF">
        <w:rPr>
          <w:rFonts w:ascii="Times New Roman" w:eastAsia="Times New Roman" w:hAnsi="Times New Roman"/>
          <w:sz w:val="28"/>
          <w:szCs w:val="28"/>
        </w:rPr>
        <w:t>, активності та участі.</w:t>
      </w:r>
    </w:p>
    <w:p w14:paraId="57DF1E77" w14:textId="77777777" w:rsidR="009320EB" w:rsidRPr="001D0FEF" w:rsidRDefault="00B03F5E">
      <w:pPr>
        <w:widowControl w:val="0"/>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Визначати рівень психомоторного та фізичного розвитку людини, її фізичний стан, виконувати об’єктивне обстеження пацієнтів/клієнтів різних </w:t>
      </w:r>
    </w:p>
    <w:p w14:paraId="25A0A4E2"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нозологічних груп та при складній  прогресуючій  і  мультисистемній  патології, використовую</w:t>
      </w:r>
      <w:r w:rsidRPr="001D0FEF">
        <w:rPr>
          <w:rFonts w:ascii="Times New Roman" w:eastAsia="Times New Roman" w:hAnsi="Times New Roman"/>
          <w:sz w:val="28"/>
          <w:szCs w:val="28"/>
        </w:rPr>
        <w:t>чи відповідний інструментарій.</w:t>
      </w:r>
    </w:p>
    <w:p w14:paraId="1EE229ED"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Спілкуватися з пацієнтом/клієнтом для визначення його потреб та очікувань щодо його рухової активності та результатів фізичної терапії.</w:t>
      </w:r>
    </w:p>
    <w:p w14:paraId="656F28EF"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Прогнозувати результати фізичної терапії пацієнтів/клієнтів різних нозологічних груп та п</w:t>
      </w:r>
      <w:r w:rsidRPr="001D0FEF">
        <w:rPr>
          <w:rFonts w:ascii="Times New Roman" w:eastAsia="Times New Roman" w:hAnsi="Times New Roman"/>
          <w:sz w:val="28"/>
          <w:szCs w:val="28"/>
        </w:rPr>
        <w:t>ри складній прогресуючій та мультисистемній патології.</w:t>
      </w:r>
    </w:p>
    <w:p w14:paraId="74824FBC"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Встановлювати цілі втручання.</w:t>
      </w:r>
    </w:p>
    <w:p w14:paraId="4639C340"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Створювати (планувати) програму фізичної терапії окремо, або як частину індивідуального реабілітаційного плану.</w:t>
      </w:r>
    </w:p>
    <w:p w14:paraId="31045414"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Реалізовувати програми фізичної терапії фізичної терапії ок</w:t>
      </w:r>
      <w:r w:rsidRPr="001D0FEF">
        <w:rPr>
          <w:rFonts w:ascii="Times New Roman" w:eastAsia="Times New Roman" w:hAnsi="Times New Roman"/>
          <w:sz w:val="28"/>
          <w:szCs w:val="28"/>
        </w:rPr>
        <w:t>ремо, або як частину індивідуального реабілітаційного плану відповідно до наявних ресурсів і оточення.</w:t>
      </w:r>
    </w:p>
    <w:p w14:paraId="0E1A5757"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Здійснювати етапний, поточний та оперативний контроль стану пацієнта/клієнта, аналізувати результати виконання програми фізичної терапії.</w:t>
      </w:r>
    </w:p>
    <w:p w14:paraId="23955071"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Коректувати хід</w:t>
      </w:r>
      <w:r w:rsidRPr="001D0FEF">
        <w:rPr>
          <w:rFonts w:ascii="Times New Roman" w:eastAsia="Times New Roman" w:hAnsi="Times New Roman"/>
          <w:sz w:val="28"/>
          <w:szCs w:val="28"/>
        </w:rPr>
        <w:t xml:space="preserve"> виконання програми фізичної терапії на основі аналізу запланованих та досягнутих результатів.</w:t>
      </w:r>
    </w:p>
    <w:p w14:paraId="323BBC7E"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Провадити самостійну практичну діяльність.</w:t>
      </w:r>
    </w:p>
    <w:p w14:paraId="38BB0584"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Розробляти та викладати спеціалізовані навчальні дисципліни у закладах вищої освіти, брати участь в реалізації освітні</w:t>
      </w:r>
      <w:r w:rsidRPr="001D0FEF">
        <w:rPr>
          <w:rFonts w:ascii="Times New Roman" w:eastAsia="Times New Roman" w:hAnsi="Times New Roman"/>
          <w:sz w:val="28"/>
          <w:szCs w:val="28"/>
        </w:rPr>
        <w:t>х програм як клінічний керівник/методист/супервізор навчальних практик.</w:t>
      </w:r>
    </w:p>
    <w:p w14:paraId="79CF6753"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Планувати та здійснювати власний професійний розвиток, планувати та оцінювати професійний розвиток колективу.</w:t>
      </w:r>
    </w:p>
    <w:p w14:paraId="24BBDB35"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Планувати і виконувати наукові і прикладні дослідження у сфері фізичної те</w:t>
      </w:r>
      <w:r w:rsidRPr="001D0FEF">
        <w:rPr>
          <w:rFonts w:ascii="Times New Roman" w:eastAsia="Times New Roman" w:hAnsi="Times New Roman"/>
          <w:sz w:val="28"/>
          <w:szCs w:val="28"/>
        </w:rPr>
        <w:t>рапії, висувати і перевіряти гіпотези, обирати методики та інструменти досліджень, аналізувати їх результати, обґрунтовувати висновки.</w:t>
      </w:r>
    </w:p>
    <w:p w14:paraId="55D54410"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Дотримуватись основних юридичних та етичних вимог, провадити діяльність зі згоди пацієнта/клієнта.</w:t>
      </w:r>
    </w:p>
    <w:p w14:paraId="71A10269"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Надавати долікарську д</w:t>
      </w:r>
      <w:r w:rsidRPr="001D0FEF">
        <w:rPr>
          <w:rFonts w:ascii="Times New Roman" w:eastAsia="Times New Roman" w:hAnsi="Times New Roman"/>
          <w:sz w:val="28"/>
          <w:szCs w:val="28"/>
        </w:rPr>
        <w:t>опомогу при невідкладних станах в умовах військового часу; вибирати методи та засоби збереження життя.</w:t>
      </w:r>
    </w:p>
    <w:p w14:paraId="48E665DD" w14:textId="77777777" w:rsidR="009320EB" w:rsidRPr="001D0FEF" w:rsidRDefault="009320EB">
      <w:pPr>
        <w:pBdr>
          <w:top w:val="nil"/>
          <w:left w:val="nil"/>
          <w:bottom w:val="nil"/>
          <w:right w:val="nil"/>
          <w:between w:val="nil"/>
        </w:pBdr>
        <w:spacing w:after="0" w:line="240" w:lineRule="auto"/>
        <w:ind w:left="396"/>
        <w:jc w:val="both"/>
        <w:rPr>
          <w:rFonts w:ascii="Times New Roman" w:eastAsia="Times New Roman" w:hAnsi="Times New Roman"/>
          <w:sz w:val="28"/>
          <w:szCs w:val="28"/>
        </w:rPr>
      </w:pPr>
    </w:p>
    <w:p w14:paraId="3CE3C90E" w14:textId="70F46CD9" w:rsidR="009320EB" w:rsidRPr="001D0FEF" w:rsidRDefault="009320EB">
      <w:pPr>
        <w:spacing w:after="0" w:line="240" w:lineRule="auto"/>
        <w:ind w:firstLine="567"/>
        <w:jc w:val="both"/>
        <w:rPr>
          <w:rFonts w:ascii="Times New Roman" w:eastAsia="Times New Roman" w:hAnsi="Times New Roman"/>
          <w:i/>
          <w:sz w:val="28"/>
          <w:szCs w:val="28"/>
        </w:rPr>
      </w:pPr>
    </w:p>
    <w:p w14:paraId="09A4FA40" w14:textId="77777777" w:rsidR="009320EB" w:rsidRPr="001D0FEF" w:rsidRDefault="009320EB">
      <w:pPr>
        <w:spacing w:after="0" w:line="240" w:lineRule="auto"/>
        <w:ind w:firstLine="567"/>
        <w:jc w:val="both"/>
        <w:rPr>
          <w:rFonts w:ascii="Times New Roman" w:eastAsia="Times New Roman" w:hAnsi="Times New Roman"/>
          <w:i/>
          <w:sz w:val="28"/>
          <w:szCs w:val="28"/>
        </w:rPr>
      </w:pPr>
    </w:p>
    <w:p w14:paraId="19212CC3" w14:textId="77777777" w:rsidR="009320EB" w:rsidRPr="001D0FEF" w:rsidRDefault="009320EB">
      <w:pPr>
        <w:spacing w:line="240" w:lineRule="auto"/>
        <w:jc w:val="center"/>
        <w:rPr>
          <w:rFonts w:ascii="Times New Roman" w:eastAsia="Times New Roman" w:hAnsi="Times New Roman"/>
          <w:b/>
          <w:sz w:val="28"/>
          <w:szCs w:val="28"/>
        </w:rPr>
      </w:pPr>
    </w:p>
    <w:p w14:paraId="3804132E" w14:textId="77777777" w:rsidR="009320EB" w:rsidRPr="001D0FEF" w:rsidRDefault="00B03F5E">
      <w:pPr>
        <w:spacing w:line="240" w:lineRule="auto"/>
        <w:jc w:val="center"/>
        <w:rPr>
          <w:rFonts w:ascii="Times New Roman" w:eastAsia="Times New Roman" w:hAnsi="Times New Roman"/>
          <w:b/>
          <w:sz w:val="28"/>
          <w:szCs w:val="28"/>
        </w:rPr>
      </w:pPr>
      <w:r w:rsidRPr="001D0FEF">
        <w:rPr>
          <w:rFonts w:ascii="Times New Roman" w:eastAsia="Times New Roman" w:hAnsi="Times New Roman"/>
          <w:b/>
          <w:sz w:val="28"/>
          <w:szCs w:val="28"/>
        </w:rPr>
        <w:lastRenderedPageBreak/>
        <w:t>СТРУКТУРА ПРАКТИЧНОЇ ПІДГОТОВКИ</w:t>
      </w:r>
    </w:p>
    <w:p w14:paraId="0F609777" w14:textId="77777777" w:rsidR="009320EB" w:rsidRPr="001D0FEF" w:rsidRDefault="009320EB">
      <w:pPr>
        <w:spacing w:after="0" w:line="240" w:lineRule="auto"/>
        <w:ind w:firstLine="567"/>
        <w:jc w:val="both"/>
        <w:rPr>
          <w:rFonts w:ascii="Times New Roman" w:eastAsia="Times New Roman" w:hAnsi="Times New Roman"/>
          <w:sz w:val="28"/>
          <w:szCs w:val="28"/>
        </w:rPr>
      </w:pPr>
    </w:p>
    <w:p w14:paraId="62D90870" w14:textId="1030DADC" w:rsidR="009320EB" w:rsidRPr="001D0FEF" w:rsidRDefault="00B03F5E" w:rsidP="00F24495">
      <w:pPr>
        <w:spacing w:after="0" w:line="240" w:lineRule="auto"/>
        <w:ind w:firstLine="567"/>
        <w:jc w:val="both"/>
        <w:rPr>
          <w:rFonts w:cs="Calibri"/>
          <w:sz w:val="28"/>
          <w:szCs w:val="28"/>
        </w:rPr>
      </w:pPr>
      <w:r w:rsidRPr="001D0FEF">
        <w:rPr>
          <w:rFonts w:ascii="Times New Roman" w:eastAsia="Times New Roman" w:hAnsi="Times New Roman"/>
          <w:sz w:val="28"/>
          <w:szCs w:val="28"/>
        </w:rPr>
        <w:t xml:space="preserve">Для здобувачів вищої освіти галузі знань 22 Охорона здоров’я освітнього ступеня «магістр» денної форми здобуття вищої освіти організовується і проводиться </w:t>
      </w:r>
      <w:r w:rsidRPr="001D0FEF">
        <w:rPr>
          <w:rFonts w:ascii="Times New Roman" w:eastAsia="Times New Roman" w:hAnsi="Times New Roman"/>
          <w:i/>
          <w:sz w:val="28"/>
          <w:szCs w:val="28"/>
        </w:rPr>
        <w:t>клінічна практика при мультисистемній патології</w:t>
      </w:r>
      <w:r w:rsidRPr="001D0FEF">
        <w:rPr>
          <w:rFonts w:ascii="Times New Roman" w:eastAsia="Times New Roman" w:hAnsi="Times New Roman"/>
          <w:sz w:val="28"/>
          <w:szCs w:val="28"/>
        </w:rPr>
        <w:t xml:space="preserve"> (2 курс, 3 семестр, 6 тижнів, 9 кредитів, що складає </w:t>
      </w:r>
      <w:r w:rsidRPr="001D0FEF">
        <w:rPr>
          <w:rFonts w:ascii="Times New Roman" w:eastAsia="Times New Roman" w:hAnsi="Times New Roman"/>
          <w:sz w:val="28"/>
          <w:szCs w:val="28"/>
        </w:rPr>
        <w:t>270 годин, диференційований залік)</w:t>
      </w:r>
      <w:r w:rsidR="00F24495" w:rsidRPr="001D0FEF">
        <w:rPr>
          <w:rFonts w:ascii="Times New Roman" w:eastAsia="Times New Roman" w:hAnsi="Times New Roman"/>
          <w:sz w:val="28"/>
          <w:szCs w:val="28"/>
        </w:rPr>
        <w:t>.</w:t>
      </w:r>
    </w:p>
    <w:p w14:paraId="2BF1476E" w14:textId="77777777" w:rsidR="009320EB" w:rsidRPr="001D0FEF" w:rsidRDefault="009320EB">
      <w:pPr>
        <w:spacing w:after="0" w:line="240" w:lineRule="auto"/>
        <w:ind w:firstLine="567"/>
        <w:jc w:val="both"/>
        <w:rPr>
          <w:rFonts w:ascii="Times New Roman" w:eastAsia="Times New Roman" w:hAnsi="Times New Roman"/>
          <w:sz w:val="28"/>
          <w:szCs w:val="28"/>
        </w:rPr>
      </w:pPr>
    </w:p>
    <w:p w14:paraId="15CD8F96" w14:textId="77777777" w:rsidR="00CA06BA" w:rsidRPr="001D0FEF" w:rsidRDefault="00CA06BA" w:rsidP="00CA06BA">
      <w:pPr>
        <w:spacing w:line="240" w:lineRule="auto"/>
        <w:jc w:val="center"/>
        <w:rPr>
          <w:rFonts w:ascii="Times New Roman" w:eastAsia="Times New Roman" w:hAnsi="Times New Roman"/>
          <w:b/>
          <w:sz w:val="28"/>
          <w:szCs w:val="28"/>
        </w:rPr>
      </w:pPr>
    </w:p>
    <w:p w14:paraId="68FFB925" w14:textId="6F4F31C1" w:rsidR="009320EB" w:rsidRPr="001D0FEF" w:rsidRDefault="00B03F5E" w:rsidP="00CA06BA">
      <w:pPr>
        <w:spacing w:line="240" w:lineRule="auto"/>
        <w:jc w:val="center"/>
        <w:rPr>
          <w:rFonts w:ascii="Times New Roman" w:eastAsia="Times New Roman" w:hAnsi="Times New Roman"/>
          <w:b/>
          <w:sz w:val="28"/>
          <w:szCs w:val="28"/>
        </w:rPr>
      </w:pPr>
      <w:r w:rsidRPr="001D0FEF">
        <w:rPr>
          <w:rFonts w:ascii="Times New Roman" w:eastAsia="Times New Roman" w:hAnsi="Times New Roman"/>
          <w:b/>
          <w:sz w:val="28"/>
          <w:szCs w:val="28"/>
        </w:rPr>
        <w:t>БАЗИ ПРАКТИК</w:t>
      </w:r>
      <w:r w:rsidR="006B045C">
        <w:rPr>
          <w:rFonts w:ascii="Times New Roman" w:eastAsia="Times New Roman" w:hAnsi="Times New Roman"/>
          <w:b/>
          <w:sz w:val="28"/>
          <w:szCs w:val="28"/>
        </w:rPr>
        <w:t>И</w:t>
      </w:r>
    </w:p>
    <w:p w14:paraId="088DFA43" w14:textId="77777777" w:rsidR="009320EB" w:rsidRPr="001D0FEF" w:rsidRDefault="00B03F5E">
      <w:pPr>
        <w:widowControl w:val="0"/>
        <w:shd w:val="clear" w:color="auto" w:fill="FFFFFF"/>
        <w:tabs>
          <w:tab w:val="left" w:pos="1466"/>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Практика здобувачів вищої освіти ОС «магістр» спеціальності 227 Фізична терапія, </w:t>
      </w:r>
      <w:proofErr w:type="spellStart"/>
      <w:r w:rsidRPr="001D0FEF">
        <w:rPr>
          <w:rFonts w:ascii="Times New Roman" w:eastAsia="Times New Roman" w:hAnsi="Times New Roman"/>
          <w:sz w:val="28"/>
          <w:szCs w:val="28"/>
        </w:rPr>
        <w:t>ерготерапія</w:t>
      </w:r>
      <w:proofErr w:type="spellEnd"/>
      <w:r w:rsidRPr="001D0FEF">
        <w:rPr>
          <w:rFonts w:ascii="Times New Roman" w:eastAsia="Times New Roman" w:hAnsi="Times New Roman"/>
          <w:sz w:val="28"/>
          <w:szCs w:val="28"/>
        </w:rPr>
        <w:t xml:space="preserve"> проводиться на таких базах: </w:t>
      </w:r>
    </w:p>
    <w:p w14:paraId="2D243009" w14:textId="5E2E4355" w:rsidR="009320EB" w:rsidRPr="001D0FEF" w:rsidRDefault="00B03F5E">
      <w:pPr>
        <w:numPr>
          <w:ilvl w:val="0"/>
          <w:numId w:val="1"/>
        </w:numPr>
        <w:spacing w:line="240" w:lineRule="auto"/>
        <w:jc w:val="both"/>
        <w:rPr>
          <w:sz w:val="28"/>
          <w:szCs w:val="28"/>
        </w:rPr>
      </w:pPr>
      <w:r w:rsidRPr="001D0FEF">
        <w:rPr>
          <w:rFonts w:asciiTheme="majorBidi" w:hAnsiTheme="majorBidi" w:cstheme="majorBidi"/>
          <w:sz w:val="28"/>
          <w:szCs w:val="28"/>
        </w:rPr>
        <w:t>медичні та реабілітаційні заклади</w:t>
      </w:r>
      <w:r w:rsidRPr="001D0FEF">
        <w:rPr>
          <w:rFonts w:asciiTheme="majorBidi" w:eastAsia="Times New Roman" w:hAnsiTheme="majorBidi" w:cstheme="majorBidi"/>
          <w:sz w:val="28"/>
          <w:szCs w:val="28"/>
        </w:rPr>
        <w:t>,</w:t>
      </w:r>
      <w:r w:rsidRPr="001D0FEF">
        <w:rPr>
          <w:rFonts w:asciiTheme="majorBidi" w:hAnsiTheme="majorBidi" w:cstheme="majorBidi"/>
          <w:sz w:val="28"/>
          <w:szCs w:val="28"/>
        </w:rPr>
        <w:t xml:space="preserve"> заклади </w:t>
      </w:r>
      <w:r w:rsidRPr="001D0FEF">
        <w:rPr>
          <w:rFonts w:asciiTheme="majorBidi" w:eastAsia="Times New Roman" w:hAnsiTheme="majorBidi" w:cstheme="majorBidi"/>
          <w:sz w:val="28"/>
          <w:szCs w:val="28"/>
        </w:rPr>
        <w:t>соціального захисту,</w:t>
      </w:r>
      <w:r w:rsidRPr="001D0FEF">
        <w:rPr>
          <w:rFonts w:ascii="Times New Roman" w:eastAsia="Times New Roman" w:hAnsi="Times New Roman"/>
          <w:sz w:val="28"/>
          <w:szCs w:val="28"/>
        </w:rPr>
        <w:t xml:space="preserve">                   </w:t>
      </w:r>
      <w:r w:rsidRPr="001D0FEF">
        <w:rPr>
          <w:rFonts w:ascii="Times New Roman" w:eastAsia="Times New Roman" w:hAnsi="Times New Roman"/>
          <w:sz w:val="28"/>
          <w:szCs w:val="28"/>
        </w:rPr>
        <w:t xml:space="preserve">            м. Кам’янець-Подільського та України.</w:t>
      </w:r>
    </w:p>
    <w:p w14:paraId="00554100" w14:textId="77777777" w:rsidR="009320EB" w:rsidRPr="001D0FEF" w:rsidRDefault="00B03F5E">
      <w:pPr>
        <w:widowControl w:val="0"/>
        <w:shd w:val="clear" w:color="auto" w:fill="FFFFFF"/>
        <w:tabs>
          <w:tab w:val="left" w:pos="1466"/>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Ректор щорічно укладає угоди із базами практик про проходження практики здобувачами вищої освіти.</w:t>
      </w:r>
    </w:p>
    <w:p w14:paraId="61AB441C" w14:textId="77777777" w:rsidR="009320EB" w:rsidRPr="001D0FEF" w:rsidRDefault="00B03F5E">
      <w:pPr>
        <w:widowControl w:val="0"/>
        <w:shd w:val="clear" w:color="auto" w:fill="FFFFFF"/>
        <w:tabs>
          <w:tab w:val="left" w:pos="1466"/>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Бази практик мають відповідати вимогам робочим програмам практик.</w:t>
      </w:r>
    </w:p>
    <w:p w14:paraId="0260DF56" w14:textId="77777777" w:rsidR="009320EB" w:rsidRPr="001D0FEF" w:rsidRDefault="00B03F5E">
      <w:pPr>
        <w:widowControl w:val="0"/>
        <w:shd w:val="clear" w:color="auto" w:fill="FFFFFF"/>
        <w:tabs>
          <w:tab w:val="left" w:pos="1466"/>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У разі підготовки фахівців за цільовими до</w:t>
      </w:r>
      <w:r w:rsidRPr="001D0FEF">
        <w:rPr>
          <w:rFonts w:ascii="Times New Roman" w:eastAsia="Times New Roman" w:hAnsi="Times New Roman"/>
          <w:sz w:val="28"/>
          <w:szCs w:val="28"/>
        </w:rPr>
        <w:t>говорами базами практики здобувачів вищої освіти є організації, установи, для яких здійснюється така підготовка. Якщо в договорі на підготовку фахівця обумовлено місце проведення практики, окремі договори не укладають.</w:t>
      </w:r>
    </w:p>
    <w:p w14:paraId="59649D17" w14:textId="77777777" w:rsidR="009320EB" w:rsidRPr="001D0FEF" w:rsidRDefault="00B03F5E">
      <w:pPr>
        <w:widowControl w:val="0"/>
        <w:shd w:val="clear" w:color="auto" w:fill="FFFFFF"/>
        <w:tabs>
          <w:tab w:val="left" w:pos="1466"/>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Базами практики можуть бути визначені</w:t>
      </w:r>
      <w:r w:rsidRPr="001D0FEF">
        <w:rPr>
          <w:rFonts w:ascii="Times New Roman" w:eastAsia="Times New Roman" w:hAnsi="Times New Roman"/>
          <w:sz w:val="28"/>
          <w:szCs w:val="28"/>
        </w:rPr>
        <w:t xml:space="preserve"> вищезазначені заклади, що знаходяться у м. Кам'янець-Подільський та населених пунктах Хмельницької й інших областей України, незалежно від їх організаційно-правових форм власності, при умові їх належного кадрового, навчально-методичного та матеріально-тех</w:t>
      </w:r>
      <w:r w:rsidRPr="001D0FEF">
        <w:rPr>
          <w:rFonts w:ascii="Times New Roman" w:eastAsia="Times New Roman" w:hAnsi="Times New Roman"/>
          <w:sz w:val="28"/>
          <w:szCs w:val="28"/>
        </w:rPr>
        <w:t>нічного забезпечення.</w:t>
      </w:r>
    </w:p>
    <w:p w14:paraId="03EB53B4" w14:textId="77777777" w:rsidR="009320EB" w:rsidRPr="001D0FEF" w:rsidRDefault="00B03F5E">
      <w:pPr>
        <w:widowControl w:val="0"/>
        <w:shd w:val="clear" w:color="auto" w:fill="FFFFFF"/>
        <w:tabs>
          <w:tab w:val="left" w:pos="881"/>
        </w:tabs>
        <w:spacing w:after="0" w:line="240" w:lineRule="auto"/>
        <w:ind w:left="53" w:right="24"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Здобувачі вищої освіти факультету фізичної культури можуть самостійно обирати для себе базу практики і пропонувати її для використання лише при умові погодження всіх питань з керівництвом факультету й університету та керівництвом бази</w:t>
      </w:r>
      <w:r w:rsidRPr="001D0FEF">
        <w:rPr>
          <w:rFonts w:ascii="Times New Roman" w:eastAsia="Times New Roman" w:hAnsi="Times New Roman"/>
          <w:sz w:val="28"/>
          <w:szCs w:val="28"/>
        </w:rPr>
        <w:t xml:space="preserve"> практики.</w:t>
      </w:r>
    </w:p>
    <w:p w14:paraId="75F6CA6C" w14:textId="77777777" w:rsidR="009320EB" w:rsidRPr="001D0FEF" w:rsidRDefault="00B03F5E">
      <w:pPr>
        <w:widowControl w:val="0"/>
        <w:shd w:val="clear" w:color="auto" w:fill="FFFFFF"/>
        <w:tabs>
          <w:tab w:val="left" w:pos="881"/>
        </w:tabs>
        <w:spacing w:after="0" w:line="240" w:lineRule="auto"/>
        <w:ind w:left="53" w:right="24" w:firstLine="567"/>
        <w:jc w:val="both"/>
        <w:rPr>
          <w:rFonts w:ascii="Times New Roman" w:eastAsia="Times New Roman" w:hAnsi="Times New Roman"/>
          <w:sz w:val="28"/>
          <w:szCs w:val="28"/>
        </w:rPr>
      </w:pPr>
      <w:r w:rsidRPr="001D0FEF">
        <w:rPr>
          <w:rFonts w:ascii="Times New Roman" w:eastAsia="Times New Roman" w:hAnsi="Times New Roman"/>
          <w:sz w:val="28"/>
          <w:szCs w:val="28"/>
        </w:rPr>
        <w:t>Тривалість дії договорів узгоджують договірні сторони. Вона може бути визначена на період конкретного виду практики або на термін до п’яти років.</w:t>
      </w:r>
    </w:p>
    <w:p w14:paraId="17C08D9E" w14:textId="77777777" w:rsidR="009320EB" w:rsidRPr="001D0FEF" w:rsidRDefault="00B03F5E">
      <w:pPr>
        <w:widowControl w:val="0"/>
        <w:shd w:val="clear" w:color="auto" w:fill="FFFFFF"/>
        <w:tabs>
          <w:tab w:val="left" w:pos="881"/>
        </w:tabs>
        <w:spacing w:after="0" w:line="240" w:lineRule="auto"/>
        <w:ind w:left="53" w:right="24" w:firstLine="567"/>
        <w:jc w:val="both"/>
        <w:rPr>
          <w:rFonts w:ascii="Times New Roman" w:eastAsia="Times New Roman" w:hAnsi="Times New Roman"/>
          <w:sz w:val="28"/>
          <w:szCs w:val="28"/>
        </w:rPr>
      </w:pPr>
      <w:r w:rsidRPr="001D0FEF">
        <w:rPr>
          <w:rFonts w:ascii="Times New Roman" w:eastAsia="Times New Roman" w:hAnsi="Times New Roman"/>
          <w:sz w:val="28"/>
          <w:szCs w:val="28"/>
        </w:rPr>
        <w:t>Укладання договорів з базами практик завершують за 10 календарних днів до початку практики.</w:t>
      </w:r>
    </w:p>
    <w:p w14:paraId="5105ADF4" w14:textId="77777777" w:rsidR="009320EB" w:rsidRPr="001D0FEF" w:rsidRDefault="00B03F5E">
      <w:pPr>
        <w:widowControl w:val="0"/>
        <w:shd w:val="clear" w:color="auto" w:fill="FFFFFF"/>
        <w:tabs>
          <w:tab w:val="left" w:pos="881"/>
        </w:tabs>
        <w:spacing w:after="0" w:line="240" w:lineRule="auto"/>
        <w:ind w:left="53" w:right="24"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У разі </w:t>
      </w:r>
      <w:r w:rsidRPr="001D0FEF">
        <w:rPr>
          <w:rFonts w:ascii="Times New Roman" w:eastAsia="Times New Roman" w:hAnsi="Times New Roman"/>
          <w:sz w:val="28"/>
          <w:szCs w:val="28"/>
        </w:rPr>
        <w:t>проведення практики на кафедрах факультету фізичної культури договори не укладають.</w:t>
      </w:r>
      <w:r w:rsidRPr="001D0FEF">
        <w:br w:type="page"/>
      </w:r>
    </w:p>
    <w:p w14:paraId="61EF5563" w14:textId="20F4F14E" w:rsidR="009320EB" w:rsidRPr="001D0FEF" w:rsidRDefault="00B03F5E">
      <w:pPr>
        <w:spacing w:after="0" w:line="240" w:lineRule="auto"/>
        <w:ind w:firstLine="567"/>
        <w:jc w:val="center"/>
        <w:rPr>
          <w:rFonts w:ascii="Times New Roman" w:eastAsia="Times New Roman" w:hAnsi="Times New Roman"/>
          <w:b/>
          <w:sz w:val="28"/>
          <w:szCs w:val="28"/>
        </w:rPr>
      </w:pPr>
      <w:r w:rsidRPr="001D0FEF">
        <w:rPr>
          <w:rFonts w:ascii="Times New Roman" w:eastAsia="Times New Roman" w:hAnsi="Times New Roman"/>
          <w:b/>
          <w:sz w:val="28"/>
          <w:szCs w:val="28"/>
        </w:rPr>
        <w:lastRenderedPageBreak/>
        <w:t>ОРГАНІЗАЦІЯ І ПРОВЕДЕННЯ ПРАКТИК</w:t>
      </w:r>
      <w:r w:rsidR="004C5298">
        <w:rPr>
          <w:rFonts w:ascii="Times New Roman" w:eastAsia="Times New Roman" w:hAnsi="Times New Roman"/>
          <w:b/>
          <w:sz w:val="28"/>
          <w:szCs w:val="28"/>
        </w:rPr>
        <w:t>И</w:t>
      </w:r>
    </w:p>
    <w:p w14:paraId="35AB9873" w14:textId="77777777" w:rsidR="009320EB" w:rsidRPr="001D0FEF" w:rsidRDefault="009320EB">
      <w:pPr>
        <w:spacing w:after="0" w:line="240" w:lineRule="auto"/>
        <w:ind w:firstLine="567"/>
        <w:jc w:val="center"/>
        <w:rPr>
          <w:rFonts w:ascii="Times New Roman" w:eastAsia="Times New Roman" w:hAnsi="Times New Roman"/>
          <w:b/>
          <w:sz w:val="28"/>
          <w:szCs w:val="28"/>
        </w:rPr>
      </w:pPr>
    </w:p>
    <w:p w14:paraId="13043352" w14:textId="77777777" w:rsidR="009320EB" w:rsidRPr="001D0FEF" w:rsidRDefault="009320EB">
      <w:pPr>
        <w:spacing w:after="0" w:line="240" w:lineRule="auto"/>
        <w:ind w:firstLine="567"/>
        <w:jc w:val="center"/>
        <w:rPr>
          <w:rFonts w:ascii="Times New Roman" w:eastAsia="Times New Roman" w:hAnsi="Times New Roman"/>
          <w:b/>
          <w:sz w:val="28"/>
          <w:szCs w:val="28"/>
        </w:rPr>
      </w:pPr>
    </w:p>
    <w:p w14:paraId="0103FCDA" w14:textId="008E4F6A" w:rsidR="00D764A0" w:rsidRDefault="00B03F5E" w:rsidP="00D764A0">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Відповідальність за організацію і проведення практик на факультеті фізичної культури покладається на керівництво університету, керівниц</w:t>
      </w:r>
      <w:r w:rsidRPr="001D0FEF">
        <w:rPr>
          <w:rFonts w:ascii="Times New Roman" w:eastAsia="Times New Roman" w:hAnsi="Times New Roman"/>
          <w:sz w:val="28"/>
          <w:szCs w:val="28"/>
        </w:rPr>
        <w:t>тво факультету фізичної культури, керівників практик від кафедр факультету фізичної культури та університету. Загальну організацію практики та контроль за її проведенням здійснює перший проректор університету та завідувач практики університету. Загальне ке</w:t>
      </w:r>
      <w:r w:rsidRPr="001D0FEF">
        <w:rPr>
          <w:rFonts w:ascii="Times New Roman" w:eastAsia="Times New Roman" w:hAnsi="Times New Roman"/>
          <w:sz w:val="28"/>
          <w:szCs w:val="28"/>
        </w:rPr>
        <w:t>рівництво практикою здійснює навчальний відділ університету. Безпосереднє організаційне та навчально-методичне керівництво практик</w:t>
      </w:r>
      <w:r w:rsidR="00D764A0">
        <w:rPr>
          <w:rFonts w:ascii="Times New Roman" w:eastAsia="Times New Roman" w:hAnsi="Times New Roman"/>
          <w:sz w:val="28"/>
          <w:szCs w:val="28"/>
        </w:rPr>
        <w:t>ою</w:t>
      </w:r>
      <w:r w:rsidRPr="001D0FEF">
        <w:rPr>
          <w:rFonts w:ascii="Times New Roman" w:eastAsia="Times New Roman" w:hAnsi="Times New Roman"/>
          <w:sz w:val="28"/>
          <w:szCs w:val="28"/>
        </w:rPr>
        <w:t xml:space="preserve"> і виконання програм</w:t>
      </w:r>
      <w:r w:rsidR="00D764A0">
        <w:rPr>
          <w:rFonts w:ascii="Times New Roman" w:eastAsia="Times New Roman" w:hAnsi="Times New Roman"/>
          <w:sz w:val="28"/>
          <w:szCs w:val="28"/>
        </w:rPr>
        <w:t>и</w:t>
      </w:r>
      <w:r w:rsidRPr="001D0FEF">
        <w:rPr>
          <w:rFonts w:ascii="Times New Roman" w:eastAsia="Times New Roman" w:hAnsi="Times New Roman"/>
          <w:sz w:val="28"/>
          <w:szCs w:val="28"/>
        </w:rPr>
        <w:t xml:space="preserve"> забезпечу</w:t>
      </w:r>
      <w:r w:rsidR="00D764A0">
        <w:rPr>
          <w:rFonts w:ascii="Times New Roman" w:eastAsia="Times New Roman" w:hAnsi="Times New Roman"/>
          <w:sz w:val="28"/>
          <w:szCs w:val="28"/>
        </w:rPr>
        <w:t>є</w:t>
      </w:r>
      <w:r w:rsidRPr="001D0FEF">
        <w:rPr>
          <w:rFonts w:ascii="Times New Roman" w:eastAsia="Times New Roman" w:hAnsi="Times New Roman"/>
          <w:sz w:val="28"/>
          <w:szCs w:val="28"/>
        </w:rPr>
        <w:t xml:space="preserve"> кафедр</w:t>
      </w:r>
      <w:r w:rsidR="00D764A0">
        <w:rPr>
          <w:rFonts w:ascii="Times New Roman" w:eastAsia="Times New Roman" w:hAnsi="Times New Roman"/>
          <w:sz w:val="28"/>
          <w:szCs w:val="28"/>
        </w:rPr>
        <w:t xml:space="preserve">а </w:t>
      </w:r>
      <w:r w:rsidR="00D764A0" w:rsidRPr="001D0FEF">
        <w:rPr>
          <w:rFonts w:ascii="Times New Roman" w:eastAsia="Times New Roman" w:hAnsi="Times New Roman"/>
          <w:sz w:val="28"/>
          <w:szCs w:val="28"/>
        </w:rPr>
        <w:t>фізичної реабілітації та медико-біологічних основ фізичного виховання</w:t>
      </w:r>
      <w:r w:rsidR="00D764A0">
        <w:rPr>
          <w:rFonts w:ascii="Times New Roman" w:eastAsia="Times New Roman" w:hAnsi="Times New Roman"/>
          <w:sz w:val="28"/>
          <w:szCs w:val="28"/>
        </w:rPr>
        <w:t>.</w:t>
      </w:r>
    </w:p>
    <w:p w14:paraId="3DD9F44E"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Організаційн</w:t>
      </w:r>
      <w:r w:rsidRPr="001D0FEF">
        <w:rPr>
          <w:rFonts w:ascii="Times New Roman" w:eastAsia="Times New Roman" w:hAnsi="Times New Roman"/>
          <w:sz w:val="28"/>
          <w:szCs w:val="28"/>
        </w:rPr>
        <w:t>ими заходами, що забезпечують підготовку та порядок проведення практик на факультеті фізичної культури є:</w:t>
      </w:r>
    </w:p>
    <w:p w14:paraId="6D7E3883"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організація роботи згідно змісту Положення про проведення практики студентів вищих навчальних закладів України;</w:t>
      </w:r>
    </w:p>
    <w:p w14:paraId="1E4AF42D"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розробка робочих програм практик з</w:t>
      </w:r>
      <w:r w:rsidRPr="001D0FEF">
        <w:rPr>
          <w:rFonts w:ascii="Times New Roman" w:eastAsia="Times New Roman" w:hAnsi="Times New Roman"/>
          <w:sz w:val="28"/>
          <w:szCs w:val="28"/>
        </w:rPr>
        <w:t>добувачів вищої освіти, підготовка яких здійснюється за різними напрямами та спеціальностями (додатковими спеціалізаціями);</w:t>
      </w:r>
    </w:p>
    <w:p w14:paraId="3C861C1E"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визначення та моніторинг баз практики;</w:t>
      </w:r>
    </w:p>
    <w:p w14:paraId="7FF18675"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розподіл студентів за базами практики;</w:t>
      </w:r>
    </w:p>
    <w:p w14:paraId="6FC0355B"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 xml:space="preserve">укладання договорів про проведення практики між </w:t>
      </w:r>
      <w:r w:rsidRPr="001D0FEF">
        <w:rPr>
          <w:rFonts w:ascii="Times New Roman" w:eastAsia="Times New Roman" w:hAnsi="Times New Roman"/>
          <w:sz w:val="28"/>
          <w:szCs w:val="28"/>
        </w:rPr>
        <w:t>університетом та базою практики згідно вимог;</w:t>
      </w:r>
    </w:p>
    <w:p w14:paraId="3BCBD1D4"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при потребі, складання кошторису-калькуляції щодо витрат на проведення практики студентів;</w:t>
      </w:r>
    </w:p>
    <w:p w14:paraId="153D8FE7"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призначення керівників практики від кафедр факультету фізичної культури та кафедр університету;</w:t>
      </w:r>
    </w:p>
    <w:p w14:paraId="75C65B3E"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 xml:space="preserve">укладання угоди </w:t>
      </w:r>
      <w:r w:rsidRPr="001D0FEF">
        <w:rPr>
          <w:rFonts w:ascii="Times New Roman" w:eastAsia="Times New Roman" w:hAnsi="Times New Roman"/>
          <w:sz w:val="28"/>
          <w:szCs w:val="28"/>
        </w:rPr>
        <w:t>між університетом та базою практики;</w:t>
      </w:r>
    </w:p>
    <w:p w14:paraId="55A760EB"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складання тематики індивідуальних завдань на практику;</w:t>
      </w:r>
    </w:p>
    <w:p w14:paraId="113DF9E8"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визначення, розробка та підготовка форм звітної документації за результатами проведення практики.</w:t>
      </w:r>
    </w:p>
    <w:p w14:paraId="11A8E74A"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Основним організаційно-методичним документом, що регламентує д</w:t>
      </w:r>
      <w:r w:rsidRPr="001D0FEF">
        <w:rPr>
          <w:rFonts w:ascii="Times New Roman" w:eastAsia="Times New Roman" w:hAnsi="Times New Roman"/>
          <w:sz w:val="28"/>
          <w:szCs w:val="28"/>
        </w:rPr>
        <w:t>іяльність студентів і керівників практики є Наскрізна програма практики.</w:t>
      </w:r>
    </w:p>
    <w:p w14:paraId="17BDC998"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На початку практики здобувачі вищої освіти проходять інструктаж з охорони праці в галузі, ознайомлюються з правилами внутрішнього розпорядку бази практики, порядком отримання документ</w:t>
      </w:r>
      <w:r w:rsidRPr="001D0FEF">
        <w:rPr>
          <w:rFonts w:ascii="Times New Roman" w:eastAsia="Times New Roman" w:hAnsi="Times New Roman"/>
          <w:sz w:val="28"/>
          <w:szCs w:val="28"/>
        </w:rPr>
        <w:t>ації та матеріалів. При зарахуванні здобувачів вищої освіти на штатні посади на час проходження практики на них розповсюджуються законодавство про працю та правила внутрішнього трудового розпорядку підприємства. На здобувачів вищої освіти, не зарахованих н</w:t>
      </w:r>
      <w:r w:rsidRPr="001D0FEF">
        <w:rPr>
          <w:rFonts w:ascii="Times New Roman" w:eastAsia="Times New Roman" w:hAnsi="Times New Roman"/>
          <w:sz w:val="28"/>
          <w:szCs w:val="28"/>
        </w:rPr>
        <w:t>а штатні посади, також розповсюджуються правила внутрішнього розпорядку підприємства.</w:t>
      </w:r>
    </w:p>
    <w:p w14:paraId="66EB792C"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Тривалість робочого часу студентів під час проходження практики регламентується Кодексом законів про працю України, який визначає засади і гарантії здійснення студентами </w:t>
      </w:r>
      <w:r w:rsidRPr="001D0FEF">
        <w:rPr>
          <w:rFonts w:ascii="Times New Roman" w:eastAsia="Times New Roman" w:hAnsi="Times New Roman"/>
          <w:sz w:val="28"/>
          <w:szCs w:val="28"/>
        </w:rPr>
        <w:t xml:space="preserve">права розпоряджатися своїми здібностями до праці. КЗпП регулює трудові відносини всіх працівників з метою зростання </w:t>
      </w:r>
      <w:r w:rsidRPr="001D0FEF">
        <w:rPr>
          <w:rFonts w:ascii="Times New Roman" w:eastAsia="Times New Roman" w:hAnsi="Times New Roman"/>
          <w:sz w:val="28"/>
          <w:szCs w:val="28"/>
        </w:rPr>
        <w:lastRenderedPageBreak/>
        <w:t>якості роботи, продуктивності праці, підвищення ефективності виробництва, зміцненню трудової дисципліни і визначає високий рівень умов праці</w:t>
      </w:r>
      <w:r w:rsidRPr="001D0FEF">
        <w:rPr>
          <w:rFonts w:ascii="Times New Roman" w:eastAsia="Times New Roman" w:hAnsi="Times New Roman"/>
          <w:sz w:val="28"/>
          <w:szCs w:val="28"/>
        </w:rPr>
        <w:t xml:space="preserve"> та всебічну охорону трудових прав студента-практиканта.</w:t>
      </w:r>
    </w:p>
    <w:p w14:paraId="72948C96"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Наказом ректора університету про проведення практики здобувачів вищої освіти визначається: місце та терміни проведення практики; склад студентських груп; склад керівників практики від кафедр факульте</w:t>
      </w:r>
      <w:r w:rsidRPr="001D0FEF">
        <w:rPr>
          <w:rFonts w:ascii="Times New Roman" w:eastAsia="Times New Roman" w:hAnsi="Times New Roman"/>
          <w:sz w:val="28"/>
          <w:szCs w:val="28"/>
        </w:rPr>
        <w:t>ту та кафедр університету, відповідальний керівник за організацію практики та оформлення підсумкового звіту за її результатами; посадова особа, на яку покладено загальну організацію практики та контроль за її проведенням (перший проректор, керівник практик</w:t>
      </w:r>
      <w:r w:rsidRPr="001D0FEF">
        <w:rPr>
          <w:rFonts w:ascii="Times New Roman" w:eastAsia="Times New Roman" w:hAnsi="Times New Roman"/>
          <w:sz w:val="28"/>
          <w:szCs w:val="28"/>
        </w:rPr>
        <w:t>и університету, декан факультету).</w:t>
      </w:r>
    </w:p>
    <w:p w14:paraId="47E23D25"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Навчальний відділ університету, завідувач практики університету проводить таку роботу щодо організації і проведення практик на факультеті фізичної культури:</w:t>
      </w:r>
    </w:p>
    <w:p w14:paraId="4D508896"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 xml:space="preserve">укладає договори з підприємствами (організаціями, установами) </w:t>
      </w:r>
      <w:r w:rsidRPr="001D0FEF">
        <w:rPr>
          <w:rFonts w:ascii="Times New Roman" w:eastAsia="Times New Roman" w:hAnsi="Times New Roman"/>
          <w:sz w:val="28"/>
          <w:szCs w:val="28"/>
        </w:rPr>
        <w:t>за вибором студентів;</w:t>
      </w:r>
    </w:p>
    <w:p w14:paraId="2594BBA9"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затверджує вид і терміни проведення практики, кількість студентів-практикантів, обов'язки ЗВО і бази практики щодо організації і проведення практики;</w:t>
      </w:r>
    </w:p>
    <w:p w14:paraId="55EFFBB7"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 xml:space="preserve">готує </w:t>
      </w:r>
      <w:proofErr w:type="spellStart"/>
      <w:r w:rsidRPr="001D0FEF">
        <w:rPr>
          <w:rFonts w:ascii="Times New Roman" w:eastAsia="Times New Roman" w:hAnsi="Times New Roman"/>
          <w:sz w:val="28"/>
          <w:szCs w:val="28"/>
        </w:rPr>
        <w:t>проєкти</w:t>
      </w:r>
      <w:proofErr w:type="spellEnd"/>
      <w:r w:rsidRPr="001D0FEF">
        <w:rPr>
          <w:rFonts w:ascii="Times New Roman" w:eastAsia="Times New Roman" w:hAnsi="Times New Roman"/>
          <w:sz w:val="28"/>
          <w:szCs w:val="28"/>
        </w:rPr>
        <w:t xml:space="preserve"> наказів і рішень з питань практики;</w:t>
      </w:r>
    </w:p>
    <w:p w14:paraId="72987398" w14:textId="77777777" w:rsidR="009320EB" w:rsidRPr="001D0FEF" w:rsidRDefault="00B03F5E">
      <w:pPr>
        <w:widowControl w:val="0"/>
        <w:shd w:val="clear" w:color="auto" w:fill="FFFFFF"/>
        <w:tabs>
          <w:tab w:val="left" w:pos="785"/>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уточнює з базами практики ум</w:t>
      </w:r>
      <w:r w:rsidRPr="001D0FEF">
        <w:rPr>
          <w:rFonts w:ascii="Times New Roman" w:eastAsia="Times New Roman" w:hAnsi="Times New Roman"/>
          <w:sz w:val="28"/>
          <w:szCs w:val="28"/>
        </w:rPr>
        <w:t>ови проведення практики;</w:t>
      </w:r>
    </w:p>
    <w:p w14:paraId="5D977F6F" w14:textId="77777777" w:rsidR="009320EB" w:rsidRPr="001D0FEF" w:rsidRDefault="00B03F5E">
      <w:pPr>
        <w:widowControl w:val="0"/>
        <w:shd w:val="clear" w:color="auto" w:fill="FFFFFF"/>
        <w:tabs>
          <w:tab w:val="left" w:pos="768"/>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надає кафедрам факультету фізичної культури та університету інформацію щодо наявності місць практики згідно з укладеними договорами;</w:t>
      </w:r>
    </w:p>
    <w:p w14:paraId="1800B0D9" w14:textId="77777777" w:rsidR="009320EB" w:rsidRPr="001D0FEF" w:rsidRDefault="00B03F5E">
      <w:pPr>
        <w:widowControl w:val="0"/>
        <w:shd w:val="clear" w:color="auto" w:fill="FFFFFF"/>
        <w:tabs>
          <w:tab w:val="left" w:pos="768"/>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0"/>
          <w:szCs w:val="20"/>
        </w:rPr>
        <w:t xml:space="preserve"> </w:t>
      </w:r>
      <w:r w:rsidRPr="001D0FEF">
        <w:rPr>
          <w:rFonts w:ascii="Times New Roman" w:eastAsia="Times New Roman" w:hAnsi="Times New Roman"/>
          <w:sz w:val="28"/>
          <w:szCs w:val="28"/>
        </w:rPr>
        <w:t>здійснює контроль за проведенням практики, аналізує та узагальнює її результати;</w:t>
      </w:r>
    </w:p>
    <w:p w14:paraId="6D8D4168" w14:textId="77777777" w:rsidR="009320EB" w:rsidRPr="001D0FEF" w:rsidRDefault="00B03F5E">
      <w:pPr>
        <w:widowControl w:val="0"/>
        <w:shd w:val="clear" w:color="auto" w:fill="FFFFFF"/>
        <w:tabs>
          <w:tab w:val="left" w:pos="768"/>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0"/>
          <w:szCs w:val="20"/>
        </w:rPr>
        <w:t xml:space="preserve"> </w:t>
      </w:r>
      <w:r w:rsidRPr="001D0FEF">
        <w:rPr>
          <w:rFonts w:ascii="Times New Roman" w:eastAsia="Times New Roman" w:hAnsi="Times New Roman"/>
          <w:sz w:val="28"/>
          <w:szCs w:val="28"/>
        </w:rPr>
        <w:t>здійснює че</w:t>
      </w:r>
      <w:r w:rsidRPr="001D0FEF">
        <w:rPr>
          <w:rFonts w:ascii="Times New Roman" w:eastAsia="Times New Roman" w:hAnsi="Times New Roman"/>
          <w:sz w:val="28"/>
          <w:szCs w:val="28"/>
        </w:rPr>
        <w:t>рез бухгалтерію університету розрахунок з базами практики за рахунками згідно з укладеними договорами;</w:t>
      </w:r>
    </w:p>
    <w:p w14:paraId="5F13250C" w14:textId="77777777" w:rsidR="009320EB" w:rsidRPr="001D0FEF" w:rsidRDefault="00B03F5E">
      <w:pPr>
        <w:widowControl w:val="0"/>
        <w:shd w:val="clear" w:color="auto" w:fill="FFFFFF"/>
        <w:tabs>
          <w:tab w:val="left" w:pos="768"/>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0"/>
          <w:szCs w:val="20"/>
        </w:rPr>
        <w:t xml:space="preserve"> </w:t>
      </w:r>
      <w:r w:rsidRPr="001D0FEF">
        <w:rPr>
          <w:rFonts w:ascii="Times New Roman" w:eastAsia="Times New Roman" w:hAnsi="Times New Roman"/>
          <w:sz w:val="28"/>
          <w:szCs w:val="28"/>
        </w:rPr>
        <w:t>забезпечує кафедри необхідною документацією з питань практики;</w:t>
      </w:r>
    </w:p>
    <w:p w14:paraId="7C811758" w14:textId="77777777" w:rsidR="009320EB" w:rsidRPr="001D0FEF" w:rsidRDefault="00B03F5E">
      <w:pPr>
        <w:widowControl w:val="0"/>
        <w:shd w:val="clear" w:color="auto" w:fill="FFFFFF"/>
        <w:tabs>
          <w:tab w:val="left" w:pos="768"/>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здійснює контроль за розробкою робочих програм практики;</w:t>
      </w:r>
    </w:p>
    <w:p w14:paraId="7F6990F0" w14:textId="77777777" w:rsidR="009320EB" w:rsidRPr="001D0FEF" w:rsidRDefault="00B03F5E">
      <w:pPr>
        <w:widowControl w:val="0"/>
        <w:shd w:val="clear" w:color="auto" w:fill="FFFFFF"/>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аналізує звіти кафедр за ре</w:t>
      </w:r>
      <w:r w:rsidRPr="001D0FEF">
        <w:rPr>
          <w:rFonts w:ascii="Times New Roman" w:eastAsia="Times New Roman" w:hAnsi="Times New Roman"/>
          <w:sz w:val="28"/>
          <w:szCs w:val="28"/>
        </w:rPr>
        <w:t>зультатами практики та готує підсумкову довідку про її проведення.</w:t>
      </w:r>
    </w:p>
    <w:p w14:paraId="0FEA3EB4" w14:textId="77777777" w:rsidR="009320EB" w:rsidRPr="001D0FEF" w:rsidRDefault="00B03F5E">
      <w:pPr>
        <w:widowControl w:val="0"/>
        <w:shd w:val="clear" w:color="auto" w:fill="FFFFFF"/>
        <w:tabs>
          <w:tab w:val="left" w:pos="970"/>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Безпосереднє організаційне та навчально-методичне керівництво практикою студентів факультету фізичної культури забезпечують кафедри факультету, які здійснюють наступні заходи:</w:t>
      </w:r>
    </w:p>
    <w:p w14:paraId="28742814" w14:textId="77777777" w:rsidR="009320EB" w:rsidRPr="001D0FEF" w:rsidRDefault="00B03F5E">
      <w:pPr>
        <w:widowControl w:val="0"/>
        <w:shd w:val="clear" w:color="auto" w:fill="FFFFFF"/>
        <w:tabs>
          <w:tab w:val="left" w:pos="564"/>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r>
      <w:r w:rsidRPr="001D0FEF">
        <w:rPr>
          <w:rFonts w:ascii="Times New Roman" w:eastAsia="Times New Roman" w:hAnsi="Times New Roman"/>
          <w:sz w:val="28"/>
          <w:szCs w:val="28"/>
        </w:rPr>
        <w:t xml:space="preserve"> розробляють робочі програми практик і при необхідності доопрацьовують їх, але не рідше, ніж один раз на чотири роки;</w:t>
      </w:r>
    </w:p>
    <w:p w14:paraId="0B3252F2" w14:textId="77777777" w:rsidR="009320EB" w:rsidRPr="001D0FEF" w:rsidRDefault="00B03F5E">
      <w:pPr>
        <w:widowControl w:val="0"/>
        <w:shd w:val="clear" w:color="auto" w:fill="FFFFFF"/>
        <w:tabs>
          <w:tab w:val="left" w:pos="694"/>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визначають бази практик, узгоджують з ними кількість студентів, що приймаються на практику, готують відповідні матеріали, які подають до</w:t>
      </w:r>
      <w:r w:rsidRPr="001D0FEF">
        <w:rPr>
          <w:rFonts w:ascii="Times New Roman" w:eastAsia="Times New Roman" w:hAnsi="Times New Roman"/>
          <w:sz w:val="28"/>
          <w:szCs w:val="28"/>
        </w:rPr>
        <w:t xml:space="preserve"> навчально-методичного відділу, керівнику практики університету для укладання договорів;</w:t>
      </w:r>
    </w:p>
    <w:p w14:paraId="24A4D2ED" w14:textId="77777777" w:rsidR="009320EB" w:rsidRPr="001D0FEF" w:rsidRDefault="00B03F5E">
      <w:pPr>
        <w:widowControl w:val="0"/>
        <w:shd w:val="clear" w:color="auto" w:fill="FFFFFF"/>
        <w:tabs>
          <w:tab w:val="left" w:pos="581"/>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складають графіки розподілу студентів за базами практики, які до початку практики подаються до навчально-методичного відділу, керівнику практики університету;</w:t>
      </w:r>
    </w:p>
    <w:p w14:paraId="623C8CBC" w14:textId="77777777" w:rsidR="009320EB" w:rsidRPr="001D0FEF" w:rsidRDefault="00B03F5E">
      <w:pPr>
        <w:widowControl w:val="0"/>
        <w:shd w:val="clear" w:color="auto" w:fill="FFFFFF"/>
        <w:tabs>
          <w:tab w:val="left" w:pos="581"/>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0"/>
          <w:szCs w:val="20"/>
        </w:rPr>
        <w:t xml:space="preserve"> </w:t>
      </w:r>
      <w:r w:rsidRPr="001D0FEF">
        <w:rPr>
          <w:rFonts w:ascii="Times New Roman" w:eastAsia="Times New Roman" w:hAnsi="Times New Roman"/>
          <w:sz w:val="28"/>
          <w:szCs w:val="28"/>
        </w:rPr>
        <w:t>приз</w:t>
      </w:r>
      <w:r w:rsidRPr="001D0FEF">
        <w:rPr>
          <w:rFonts w:ascii="Times New Roman" w:eastAsia="Times New Roman" w:hAnsi="Times New Roman"/>
          <w:sz w:val="28"/>
          <w:szCs w:val="28"/>
        </w:rPr>
        <w:t>начають керівників практики та організовують їх для перевірки готовності до прийому студентів та ознайомлення керівників баз з програмами практики;</w:t>
      </w:r>
    </w:p>
    <w:p w14:paraId="47F002CE" w14:textId="77777777" w:rsidR="009320EB" w:rsidRPr="001D0FEF" w:rsidRDefault="00B03F5E">
      <w:pPr>
        <w:widowControl w:val="0"/>
        <w:shd w:val="clear" w:color="auto" w:fill="FFFFFF"/>
        <w:tabs>
          <w:tab w:val="left" w:pos="581"/>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lastRenderedPageBreak/>
        <w:t>-</w:t>
      </w:r>
      <w:r w:rsidRPr="001D0FEF">
        <w:rPr>
          <w:rFonts w:ascii="Times New Roman" w:eastAsia="Times New Roman" w:hAnsi="Times New Roman"/>
          <w:sz w:val="20"/>
          <w:szCs w:val="20"/>
        </w:rPr>
        <w:t xml:space="preserve"> </w:t>
      </w:r>
      <w:r w:rsidRPr="001D0FEF">
        <w:rPr>
          <w:rFonts w:ascii="Times New Roman" w:eastAsia="Times New Roman" w:hAnsi="Times New Roman"/>
          <w:sz w:val="28"/>
          <w:szCs w:val="28"/>
        </w:rPr>
        <w:t>розробляють тематику індивідуальних завдань на період проведення практики;</w:t>
      </w:r>
    </w:p>
    <w:p w14:paraId="5DA87200" w14:textId="77777777" w:rsidR="009320EB" w:rsidRPr="001D0FEF" w:rsidRDefault="00B03F5E">
      <w:pPr>
        <w:widowControl w:val="0"/>
        <w:shd w:val="clear" w:color="auto" w:fill="FFFFFF"/>
        <w:tabs>
          <w:tab w:val="left" w:pos="581"/>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організовують проведення збор</w:t>
      </w:r>
      <w:r w:rsidRPr="001D0FEF">
        <w:rPr>
          <w:rFonts w:ascii="Times New Roman" w:eastAsia="Times New Roman" w:hAnsi="Times New Roman"/>
          <w:sz w:val="28"/>
          <w:szCs w:val="28"/>
        </w:rPr>
        <w:t>ів студентів з питань практики за участю керівників практики;</w:t>
      </w:r>
    </w:p>
    <w:p w14:paraId="222A49B0" w14:textId="77777777" w:rsidR="009320EB" w:rsidRPr="001D0FEF" w:rsidRDefault="00B03F5E">
      <w:pPr>
        <w:widowControl w:val="0"/>
        <w:shd w:val="clear" w:color="auto" w:fill="FFFFFF"/>
        <w:tabs>
          <w:tab w:val="left" w:pos="581"/>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здійснюють керівництво і контроль за проведенням практики;</w:t>
      </w:r>
    </w:p>
    <w:p w14:paraId="4B5996B1" w14:textId="77777777" w:rsidR="009320EB" w:rsidRPr="001D0FEF" w:rsidRDefault="00B03F5E">
      <w:pPr>
        <w:widowControl w:val="0"/>
        <w:shd w:val="clear" w:color="auto" w:fill="FFFFFF"/>
        <w:tabs>
          <w:tab w:val="left" w:pos="581"/>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повідомляють студентів про систему звітності з практики, яка затверджена кафедрою, наприклад: подання письмового звіту, виконання к</w:t>
      </w:r>
      <w:r w:rsidRPr="001D0FEF">
        <w:rPr>
          <w:rFonts w:ascii="Times New Roman" w:eastAsia="Times New Roman" w:hAnsi="Times New Roman"/>
          <w:sz w:val="28"/>
          <w:szCs w:val="28"/>
        </w:rPr>
        <w:t>валіфікаційної роботи, вигляду оформлення виконаного індивідуального завдання, підготовка доповіді, повідомлення, виступу тощо;</w:t>
      </w:r>
    </w:p>
    <w:p w14:paraId="46F6CF27" w14:textId="77777777" w:rsidR="009320EB" w:rsidRPr="001D0FEF" w:rsidRDefault="00B03F5E">
      <w:pPr>
        <w:widowControl w:val="0"/>
        <w:shd w:val="clear" w:color="auto" w:fill="FFFFFF"/>
        <w:tabs>
          <w:tab w:val="left" w:pos="677"/>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 xml:space="preserve"> обговорюють підсумки та аналізують виконання програм практики на</w:t>
      </w:r>
      <w:r w:rsidRPr="001D0FEF">
        <w:rPr>
          <w:rFonts w:ascii="Times New Roman" w:eastAsia="Times New Roman" w:hAnsi="Times New Roman"/>
          <w:sz w:val="28"/>
          <w:szCs w:val="28"/>
        </w:rPr>
        <w:br/>
        <w:t>засіданнях кафедр і ради факультету;</w:t>
      </w:r>
    </w:p>
    <w:p w14:paraId="0575F69E" w14:textId="77777777" w:rsidR="009320EB" w:rsidRPr="001D0FEF" w:rsidRDefault="00B03F5E">
      <w:pPr>
        <w:widowControl w:val="0"/>
        <w:shd w:val="clear" w:color="auto" w:fill="FFFFFF"/>
        <w:tabs>
          <w:tab w:val="left" w:pos="677"/>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організовують проходж</w:t>
      </w:r>
      <w:r w:rsidRPr="001D0FEF">
        <w:rPr>
          <w:rFonts w:ascii="Times New Roman" w:eastAsia="Times New Roman" w:hAnsi="Times New Roman"/>
          <w:sz w:val="28"/>
          <w:szCs w:val="28"/>
        </w:rPr>
        <w:t>ення здобувачами вищої освіти анкетування після проходження практики;</w:t>
      </w:r>
    </w:p>
    <w:p w14:paraId="1982D102" w14:textId="77777777" w:rsidR="009320EB" w:rsidRPr="001D0FEF" w:rsidRDefault="00B03F5E">
      <w:pPr>
        <w:widowControl w:val="0"/>
        <w:shd w:val="clear" w:color="auto" w:fill="FFFFFF"/>
        <w:tabs>
          <w:tab w:val="left" w:pos="566"/>
        </w:tabs>
        <w:spacing w:before="2"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 xml:space="preserve">подають до деканату, навчально-методичного відділу, завідувачу випускової кафедри, керівнику практики університету звіти про проведення практики з пропозиціями щодо удосконалення її </w:t>
      </w:r>
      <w:r w:rsidRPr="001D0FEF">
        <w:rPr>
          <w:rFonts w:ascii="Times New Roman" w:eastAsia="Times New Roman" w:hAnsi="Times New Roman"/>
          <w:sz w:val="28"/>
          <w:szCs w:val="28"/>
        </w:rPr>
        <w:t>організації.</w:t>
      </w:r>
    </w:p>
    <w:p w14:paraId="4A9909C0" w14:textId="77777777" w:rsidR="009320EB" w:rsidRPr="001D0FEF" w:rsidRDefault="00B03F5E">
      <w:pPr>
        <w:widowControl w:val="0"/>
        <w:shd w:val="clear" w:color="auto" w:fill="FFFFFF"/>
        <w:tabs>
          <w:tab w:val="left" w:pos="828"/>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Відповідальним за організацію і проведення практики на факультеті фізичної культури є факультетський керівник практики, який:</w:t>
      </w:r>
    </w:p>
    <w:p w14:paraId="6C17E449" w14:textId="77777777" w:rsidR="009320EB" w:rsidRPr="001D0FEF" w:rsidRDefault="00B03F5E">
      <w:pPr>
        <w:widowControl w:val="0"/>
        <w:shd w:val="clear" w:color="auto" w:fill="FFFFFF"/>
        <w:tabs>
          <w:tab w:val="left" w:pos="746"/>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здійснює керівництво організаційним та навчально-методичним забезпеченням практики на факультеті;</w:t>
      </w:r>
    </w:p>
    <w:p w14:paraId="6B9DC70B" w14:textId="77777777" w:rsidR="009320EB" w:rsidRPr="001D0FEF" w:rsidRDefault="00B03F5E">
      <w:pPr>
        <w:widowControl w:val="0"/>
        <w:shd w:val="clear" w:color="auto" w:fill="FFFFFF"/>
        <w:tabs>
          <w:tab w:val="left" w:pos="569"/>
        </w:tabs>
        <w:spacing w:before="2"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інформує студен</w:t>
      </w:r>
      <w:r w:rsidRPr="001D0FEF">
        <w:rPr>
          <w:rFonts w:ascii="Times New Roman" w:eastAsia="Times New Roman" w:hAnsi="Times New Roman"/>
          <w:sz w:val="28"/>
          <w:szCs w:val="28"/>
        </w:rPr>
        <w:t>тів про місце, терміни проведення практики та форми звітування;</w:t>
      </w:r>
    </w:p>
    <w:p w14:paraId="1EE9DB06" w14:textId="77777777" w:rsidR="009320EB" w:rsidRPr="001D0FEF" w:rsidRDefault="00B03F5E">
      <w:pPr>
        <w:widowControl w:val="0"/>
        <w:shd w:val="clear" w:color="auto" w:fill="FFFFFF"/>
        <w:tabs>
          <w:tab w:val="left" w:pos="569"/>
        </w:tabs>
        <w:spacing w:before="2"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здійснює контроль за організацією та проведенням практики кафедрами факультету, виконанням робочої програми практики, своєчасним складанням заліків і звітної документації за підсумками практ</w:t>
      </w:r>
      <w:r w:rsidRPr="001D0FEF">
        <w:rPr>
          <w:rFonts w:ascii="Times New Roman" w:eastAsia="Times New Roman" w:hAnsi="Times New Roman"/>
          <w:sz w:val="28"/>
          <w:szCs w:val="28"/>
        </w:rPr>
        <w:t>ики;</w:t>
      </w:r>
    </w:p>
    <w:p w14:paraId="0C84298F" w14:textId="77777777" w:rsidR="009320EB" w:rsidRPr="001D0FEF" w:rsidRDefault="00B03F5E">
      <w:pPr>
        <w:widowControl w:val="0"/>
        <w:shd w:val="clear" w:color="auto" w:fill="FFFFFF"/>
        <w:tabs>
          <w:tab w:val="left" w:pos="569"/>
        </w:tabs>
        <w:spacing w:before="2"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заслуховує звіти кафедр про проведення практики на раді факультету.</w:t>
      </w:r>
    </w:p>
    <w:p w14:paraId="453B0527" w14:textId="77777777" w:rsidR="009320EB" w:rsidRPr="001D0FEF" w:rsidRDefault="00B03F5E">
      <w:pPr>
        <w:widowControl w:val="0"/>
        <w:shd w:val="clear" w:color="auto" w:fill="FFFFFF"/>
        <w:tabs>
          <w:tab w:val="left" w:pos="600"/>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контролює готовність баз практики та проводить, при необхідності, до прибуття студентів-практикантів підготовчі заходи;</w:t>
      </w:r>
    </w:p>
    <w:p w14:paraId="04417779" w14:textId="77777777" w:rsidR="009320EB" w:rsidRPr="001D0FEF" w:rsidRDefault="00B03F5E">
      <w:pPr>
        <w:widowControl w:val="0"/>
        <w:shd w:val="clear" w:color="auto" w:fill="FFFFFF"/>
        <w:tabs>
          <w:tab w:val="left" w:pos="715"/>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забезпечує проведення всіх організаційних заходів перед в</w:t>
      </w:r>
      <w:r w:rsidRPr="001D0FEF">
        <w:rPr>
          <w:rFonts w:ascii="Times New Roman" w:eastAsia="Times New Roman" w:hAnsi="Times New Roman"/>
          <w:sz w:val="28"/>
          <w:szCs w:val="28"/>
        </w:rPr>
        <w:t xml:space="preserve">ід'їздом студентів на практику: інструктаж про порядок проходження практики, надання студентам-практикантам необхідних документів (направлення, повідомлення, угоди, щоденники, програми, календарний план, індивідуальні завдання, методичні рекомендації щодо </w:t>
      </w:r>
      <w:r w:rsidRPr="001D0FEF">
        <w:rPr>
          <w:rFonts w:ascii="Times New Roman" w:eastAsia="Times New Roman" w:hAnsi="Times New Roman"/>
          <w:sz w:val="28"/>
          <w:szCs w:val="28"/>
        </w:rPr>
        <w:t>оформлення звітної документації тощо), перелік яких встановлює заклад вищої освіти;</w:t>
      </w:r>
    </w:p>
    <w:p w14:paraId="5E910950" w14:textId="77777777" w:rsidR="009320EB" w:rsidRPr="001D0FEF" w:rsidRDefault="00B03F5E">
      <w:pPr>
        <w:widowControl w:val="0"/>
        <w:shd w:val="clear" w:color="auto" w:fill="FFFFFF"/>
        <w:tabs>
          <w:tab w:val="left" w:pos="715"/>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0"/>
          <w:szCs w:val="20"/>
        </w:rPr>
        <w:t xml:space="preserve"> </w:t>
      </w:r>
      <w:r w:rsidRPr="001D0FEF">
        <w:rPr>
          <w:rFonts w:ascii="Times New Roman" w:eastAsia="Times New Roman" w:hAnsi="Times New Roman"/>
          <w:sz w:val="28"/>
          <w:szCs w:val="28"/>
        </w:rPr>
        <w:t>у тісному контакті з керівником практики від бази практики забезпечує високу якість її проходження згідно з робочою програмою;</w:t>
      </w:r>
    </w:p>
    <w:p w14:paraId="7D1F3047" w14:textId="77777777" w:rsidR="009320EB" w:rsidRPr="001D0FEF" w:rsidRDefault="00B03F5E">
      <w:pPr>
        <w:widowControl w:val="0"/>
        <w:shd w:val="clear" w:color="auto" w:fill="FFFFFF"/>
        <w:tabs>
          <w:tab w:val="left" w:pos="715"/>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xml:space="preserve">- контролює забезпечення нормальних умов </w:t>
      </w:r>
      <w:r w:rsidRPr="001D0FEF">
        <w:rPr>
          <w:rFonts w:ascii="Times New Roman" w:eastAsia="Times New Roman" w:hAnsi="Times New Roman"/>
          <w:sz w:val="28"/>
          <w:szCs w:val="28"/>
        </w:rPr>
        <w:t>праці і побуту студентів та проведення з ними обов'язкових інструктажів з охорони праці і техніки безпеки;</w:t>
      </w:r>
    </w:p>
    <w:p w14:paraId="308C1B6A" w14:textId="77777777" w:rsidR="009320EB" w:rsidRPr="001D0FEF" w:rsidRDefault="00B03F5E">
      <w:pPr>
        <w:widowControl w:val="0"/>
        <w:shd w:val="clear" w:color="auto" w:fill="FFFFFF"/>
        <w:tabs>
          <w:tab w:val="left" w:pos="715"/>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у складі комісії приймає заліки з практики;</w:t>
      </w:r>
    </w:p>
    <w:p w14:paraId="0A0482A9" w14:textId="77777777" w:rsidR="009320EB" w:rsidRPr="001D0FEF" w:rsidRDefault="00B03F5E">
      <w:pPr>
        <w:widowControl w:val="0"/>
        <w:shd w:val="clear" w:color="auto" w:fill="FFFFFF"/>
        <w:tabs>
          <w:tab w:val="left" w:pos="715"/>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xml:space="preserve">- подає керівнику практики університету письмовий звіт про проведення практики із зауваженнями і </w:t>
      </w:r>
      <w:r w:rsidRPr="001D0FEF">
        <w:rPr>
          <w:rFonts w:ascii="Times New Roman" w:eastAsia="Times New Roman" w:hAnsi="Times New Roman"/>
          <w:sz w:val="28"/>
          <w:szCs w:val="28"/>
        </w:rPr>
        <w:t>пропозиціями щодо поліпшення практики студентів.</w:t>
      </w:r>
    </w:p>
    <w:p w14:paraId="6A153601" w14:textId="77777777" w:rsidR="009320EB" w:rsidRPr="001D0FEF" w:rsidRDefault="00B03F5E">
      <w:pPr>
        <w:widowControl w:val="0"/>
        <w:shd w:val="clear" w:color="auto" w:fill="FFFFFF"/>
        <w:tabs>
          <w:tab w:val="left" w:pos="974"/>
        </w:tabs>
        <w:spacing w:after="0" w:line="240" w:lineRule="auto"/>
        <w:ind w:firstLine="567"/>
        <w:rPr>
          <w:rFonts w:ascii="Times New Roman" w:eastAsia="Times New Roman" w:hAnsi="Times New Roman"/>
          <w:sz w:val="20"/>
          <w:szCs w:val="20"/>
        </w:rPr>
      </w:pPr>
      <w:r w:rsidRPr="001D0FEF">
        <w:rPr>
          <w:rFonts w:ascii="Times New Roman" w:eastAsia="Times New Roman" w:hAnsi="Times New Roman"/>
          <w:sz w:val="28"/>
          <w:szCs w:val="28"/>
        </w:rPr>
        <w:t>Викладач-керівник практики від кафедри факультету:</w:t>
      </w:r>
    </w:p>
    <w:p w14:paraId="4AC5AF6F" w14:textId="77777777" w:rsidR="009320EB" w:rsidRPr="001D0FEF" w:rsidRDefault="00B03F5E">
      <w:pPr>
        <w:widowControl w:val="0"/>
        <w:shd w:val="clear" w:color="auto" w:fill="FFFFFF"/>
        <w:tabs>
          <w:tab w:val="left" w:pos="578"/>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розробляє тематику індивідуальних завдань, яка враховує передбачувані теми наукових робіт (</w:t>
      </w:r>
      <w:proofErr w:type="spellStart"/>
      <w:r w:rsidRPr="001D0FEF">
        <w:rPr>
          <w:rFonts w:ascii="Times New Roman" w:eastAsia="Times New Roman" w:hAnsi="Times New Roman"/>
          <w:sz w:val="28"/>
          <w:szCs w:val="28"/>
        </w:rPr>
        <w:t>проєктів</w:t>
      </w:r>
      <w:proofErr w:type="spellEnd"/>
      <w:r w:rsidRPr="001D0FEF">
        <w:rPr>
          <w:rFonts w:ascii="Times New Roman" w:eastAsia="Times New Roman" w:hAnsi="Times New Roman"/>
          <w:sz w:val="28"/>
          <w:szCs w:val="28"/>
        </w:rPr>
        <w:t>);</w:t>
      </w:r>
    </w:p>
    <w:p w14:paraId="1CE824D2" w14:textId="77777777" w:rsidR="009320EB" w:rsidRPr="001D0FEF" w:rsidRDefault="00B03F5E">
      <w:pPr>
        <w:widowControl w:val="0"/>
        <w:shd w:val="clear" w:color="auto" w:fill="FFFFFF"/>
        <w:tabs>
          <w:tab w:val="left" w:pos="703"/>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узгоджує з керівником практики від бази практики і</w:t>
      </w:r>
      <w:r w:rsidRPr="001D0FEF">
        <w:rPr>
          <w:rFonts w:ascii="Times New Roman" w:eastAsia="Times New Roman" w:hAnsi="Times New Roman"/>
          <w:sz w:val="28"/>
          <w:szCs w:val="28"/>
        </w:rPr>
        <w:t xml:space="preserve">ндивідуальні завдання </w:t>
      </w:r>
      <w:r w:rsidRPr="001D0FEF">
        <w:rPr>
          <w:rFonts w:ascii="Times New Roman" w:eastAsia="Times New Roman" w:hAnsi="Times New Roman"/>
          <w:sz w:val="28"/>
          <w:szCs w:val="28"/>
        </w:rPr>
        <w:lastRenderedPageBreak/>
        <w:t>з урахуванням особливостей місця практики;</w:t>
      </w:r>
    </w:p>
    <w:p w14:paraId="10D94A8F" w14:textId="77777777" w:rsidR="009320EB" w:rsidRPr="001D0FEF" w:rsidRDefault="00B03F5E">
      <w:pPr>
        <w:widowControl w:val="0"/>
        <w:shd w:val="clear" w:color="auto" w:fill="FFFFFF"/>
        <w:tabs>
          <w:tab w:val="left" w:pos="703"/>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бере участь у розподілі студентів за місцями практики;</w:t>
      </w:r>
    </w:p>
    <w:p w14:paraId="7B0E0140" w14:textId="77777777" w:rsidR="009320EB" w:rsidRPr="001D0FEF" w:rsidRDefault="00B03F5E">
      <w:pPr>
        <w:widowControl w:val="0"/>
        <w:shd w:val="clear" w:color="auto" w:fill="FFFFFF"/>
        <w:tabs>
          <w:tab w:val="left" w:pos="703"/>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відслідковує своєчасне прибуття студентів до місць практики;</w:t>
      </w:r>
    </w:p>
    <w:p w14:paraId="6352E205" w14:textId="77777777" w:rsidR="009320EB" w:rsidRPr="001D0FEF" w:rsidRDefault="00B03F5E">
      <w:pPr>
        <w:widowControl w:val="0"/>
        <w:shd w:val="clear" w:color="auto" w:fill="FFFFFF"/>
        <w:tabs>
          <w:tab w:val="left" w:pos="646"/>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здійснює контроль за виконанням програми практики та строками її пров</w:t>
      </w:r>
      <w:r w:rsidRPr="001D0FEF">
        <w:rPr>
          <w:rFonts w:ascii="Times New Roman" w:eastAsia="Times New Roman" w:hAnsi="Times New Roman"/>
          <w:sz w:val="28"/>
          <w:szCs w:val="28"/>
        </w:rPr>
        <w:t>едення;</w:t>
      </w:r>
    </w:p>
    <w:p w14:paraId="7DB5B7B3" w14:textId="77777777" w:rsidR="009320EB" w:rsidRPr="001D0FEF" w:rsidRDefault="00B03F5E">
      <w:pPr>
        <w:widowControl w:val="0"/>
        <w:shd w:val="clear" w:color="auto" w:fill="FFFFFF"/>
        <w:tabs>
          <w:tab w:val="left" w:pos="744"/>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надає методичну допомогу студентам під час виконання ними індивідуальних завдань і збору матеріалів до випускної роботи;</w:t>
      </w:r>
    </w:p>
    <w:p w14:paraId="3F553EB8" w14:textId="77777777" w:rsidR="009320EB" w:rsidRPr="001D0FEF" w:rsidRDefault="00B03F5E">
      <w:pPr>
        <w:widowControl w:val="0"/>
        <w:shd w:val="clear" w:color="auto" w:fill="FFFFFF"/>
        <w:tabs>
          <w:tab w:val="left" w:pos="744"/>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бере участь у захисті звітів студентів про практику у складі комісії, на підставі чого оцінює результати практики студентів</w:t>
      </w:r>
      <w:r w:rsidRPr="001D0FEF">
        <w:rPr>
          <w:rFonts w:ascii="Times New Roman" w:eastAsia="Times New Roman" w:hAnsi="Times New Roman"/>
          <w:sz w:val="28"/>
          <w:szCs w:val="28"/>
        </w:rPr>
        <w:t xml:space="preserve"> разом із керівниками практики від кафедр університету;</w:t>
      </w:r>
    </w:p>
    <w:p w14:paraId="4453F9E0" w14:textId="77777777" w:rsidR="009320EB" w:rsidRPr="001D0FEF" w:rsidRDefault="00B03F5E">
      <w:pPr>
        <w:widowControl w:val="0"/>
        <w:shd w:val="clear" w:color="auto" w:fill="FFFFFF"/>
        <w:tabs>
          <w:tab w:val="left" w:pos="605"/>
        </w:tabs>
        <w:spacing w:before="7"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забезпечує здачу студентом звітних матеріалів практики на кафедру спорту і спортивних ігор.</w:t>
      </w:r>
    </w:p>
    <w:p w14:paraId="64A5E8D4" w14:textId="77777777" w:rsidR="009320EB" w:rsidRPr="001D0FEF" w:rsidRDefault="00B03F5E">
      <w:pPr>
        <w:widowControl w:val="0"/>
        <w:shd w:val="clear" w:color="auto" w:fill="FFFFFF"/>
        <w:tabs>
          <w:tab w:val="left" w:pos="1068"/>
        </w:tabs>
        <w:spacing w:before="2"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Обов'язки керівників практики, призначених базами практики, зазначені в окремих розділах угоди на проведен</w:t>
      </w:r>
      <w:r w:rsidRPr="001D0FEF">
        <w:rPr>
          <w:rFonts w:ascii="Times New Roman" w:eastAsia="Times New Roman" w:hAnsi="Times New Roman"/>
          <w:sz w:val="28"/>
          <w:szCs w:val="28"/>
        </w:rPr>
        <w:t>ня практики.</w:t>
      </w:r>
    </w:p>
    <w:p w14:paraId="2BBB82AA" w14:textId="77777777" w:rsidR="009320EB" w:rsidRPr="001D0FEF" w:rsidRDefault="00B03F5E">
      <w:pPr>
        <w:widowControl w:val="0"/>
        <w:shd w:val="clear" w:color="auto" w:fill="FFFFFF"/>
        <w:tabs>
          <w:tab w:val="left" w:pos="758"/>
        </w:tabs>
        <w:spacing w:before="233" w:after="0" w:line="240" w:lineRule="auto"/>
        <w:ind w:firstLine="567"/>
        <w:jc w:val="both"/>
        <w:rPr>
          <w:rFonts w:ascii="Times New Roman" w:eastAsia="Times New Roman" w:hAnsi="Times New Roman"/>
          <w:sz w:val="20"/>
          <w:szCs w:val="20"/>
        </w:rPr>
      </w:pPr>
      <w:bookmarkStart w:id="0" w:name="_GoBack"/>
      <w:bookmarkEnd w:id="0"/>
      <w:r w:rsidRPr="001D0FEF">
        <w:rPr>
          <w:rFonts w:ascii="Times New Roman" w:eastAsia="Times New Roman" w:hAnsi="Times New Roman"/>
          <w:sz w:val="28"/>
          <w:szCs w:val="28"/>
        </w:rPr>
        <w:t>-</w:t>
      </w:r>
      <w:r w:rsidRPr="001D0FEF">
        <w:rPr>
          <w:rFonts w:ascii="Times New Roman" w:eastAsia="Times New Roman" w:hAnsi="Times New Roman"/>
          <w:sz w:val="28"/>
          <w:szCs w:val="28"/>
        </w:rPr>
        <w:tab/>
        <w:t>призначити наказом кваліфікованих спеціалістів для безпосереднього керівництва практикою;</w:t>
      </w:r>
    </w:p>
    <w:p w14:paraId="53908D4C" w14:textId="77777777" w:rsidR="009320EB" w:rsidRPr="001D0FEF" w:rsidRDefault="00B03F5E">
      <w:pPr>
        <w:widowControl w:val="0"/>
        <w:shd w:val="clear" w:color="auto" w:fill="FFFFFF"/>
        <w:tabs>
          <w:tab w:val="left" w:pos="864"/>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xml:space="preserve">- створити необхідні умови для виконання студентами програми практики, не допускати використання їх на посадах та роботах, що не відповідають програмі </w:t>
      </w:r>
      <w:r w:rsidRPr="001D0FEF">
        <w:rPr>
          <w:rFonts w:ascii="Times New Roman" w:eastAsia="Times New Roman" w:hAnsi="Times New Roman"/>
          <w:sz w:val="28"/>
          <w:szCs w:val="28"/>
        </w:rPr>
        <w:t>практики та майбутній спеціальності;</w:t>
      </w:r>
    </w:p>
    <w:p w14:paraId="6B8978C5" w14:textId="77777777" w:rsidR="009320EB" w:rsidRPr="001D0FEF" w:rsidRDefault="00B03F5E">
      <w:pPr>
        <w:widowControl w:val="0"/>
        <w:shd w:val="clear" w:color="auto" w:fill="FFFFFF"/>
        <w:tabs>
          <w:tab w:val="left" w:pos="864"/>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0"/>
          <w:szCs w:val="20"/>
        </w:rPr>
        <w:t xml:space="preserve"> </w:t>
      </w:r>
      <w:r w:rsidRPr="001D0FEF">
        <w:rPr>
          <w:rFonts w:ascii="Times New Roman" w:eastAsia="Times New Roman" w:hAnsi="Times New Roman"/>
          <w:sz w:val="28"/>
          <w:szCs w:val="28"/>
        </w:rPr>
        <w:t>забезпечити студентам умови безпечної роботи на кожному робочому місці;</w:t>
      </w:r>
    </w:p>
    <w:p w14:paraId="13EB0771" w14:textId="77777777" w:rsidR="009320EB" w:rsidRPr="001D0FEF" w:rsidRDefault="00B03F5E">
      <w:pPr>
        <w:widowControl w:val="0"/>
        <w:shd w:val="clear" w:color="auto" w:fill="FFFFFF"/>
        <w:tabs>
          <w:tab w:val="left" w:pos="864"/>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проводити обов'язкові інструктажі з охорони праці: ввідний та на робочому місці. У разі потреби навчати студентів-практикантів безпечних методі</w:t>
      </w:r>
      <w:r w:rsidRPr="001D0FEF">
        <w:rPr>
          <w:rFonts w:ascii="Times New Roman" w:eastAsia="Times New Roman" w:hAnsi="Times New Roman"/>
          <w:sz w:val="28"/>
          <w:szCs w:val="28"/>
        </w:rPr>
        <w:t>в та форм праці. Забезпечити спецодягом, запобіжними засобами, лікувально-профілактичним обслуговуванням за нормами, встановленими для штатних працівників;</w:t>
      </w:r>
    </w:p>
    <w:p w14:paraId="3A8946DA" w14:textId="77777777" w:rsidR="009320EB" w:rsidRPr="001D0FEF" w:rsidRDefault="00B03F5E">
      <w:pPr>
        <w:widowControl w:val="0"/>
        <w:shd w:val="clear" w:color="auto" w:fill="FFFFFF"/>
        <w:tabs>
          <w:tab w:val="left" w:pos="864"/>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надати студентам-практикантам і керівникам практики від навчального закладу можливість користувати</w:t>
      </w:r>
      <w:r w:rsidRPr="001D0FEF">
        <w:rPr>
          <w:rFonts w:ascii="Times New Roman" w:eastAsia="Times New Roman" w:hAnsi="Times New Roman"/>
          <w:sz w:val="28"/>
          <w:szCs w:val="28"/>
        </w:rPr>
        <w:t>сь лабораторіями, кабінетами, майстернями, бібліотеками, технічною та іншою документацією, необхідною для виконання програми практики;</w:t>
      </w:r>
    </w:p>
    <w:p w14:paraId="3F6FFA01" w14:textId="77777777" w:rsidR="009320EB" w:rsidRPr="001D0FEF" w:rsidRDefault="00B03F5E">
      <w:pPr>
        <w:widowControl w:val="0"/>
        <w:shd w:val="clear" w:color="auto" w:fill="FFFFFF"/>
        <w:tabs>
          <w:tab w:val="left" w:pos="864"/>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забезпечити облік виходу на роботу студентів-практикантів;</w:t>
      </w:r>
    </w:p>
    <w:p w14:paraId="45D6C5EA" w14:textId="77777777" w:rsidR="009320EB" w:rsidRPr="001D0FEF" w:rsidRDefault="00B03F5E">
      <w:pPr>
        <w:widowControl w:val="0"/>
        <w:shd w:val="clear" w:color="auto" w:fill="FFFFFF"/>
        <w:tabs>
          <w:tab w:val="left" w:pos="864"/>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 xml:space="preserve">після закінчення практики дати характеристику на кожного </w:t>
      </w:r>
      <w:r w:rsidRPr="001D0FEF">
        <w:rPr>
          <w:rFonts w:ascii="Times New Roman" w:eastAsia="Times New Roman" w:hAnsi="Times New Roman"/>
          <w:sz w:val="28"/>
          <w:szCs w:val="28"/>
        </w:rPr>
        <w:t>студента-практиканта, в якій відобразити рівень підготовленого ним звіту;</w:t>
      </w:r>
    </w:p>
    <w:p w14:paraId="5B737BC5" w14:textId="77777777" w:rsidR="009320EB" w:rsidRPr="001D0FEF" w:rsidRDefault="00B03F5E">
      <w:pPr>
        <w:widowControl w:val="0"/>
        <w:shd w:val="clear" w:color="auto" w:fill="FFFFFF"/>
        <w:tabs>
          <w:tab w:val="left" w:pos="864"/>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xml:space="preserve">За наявності вакантних місць студенти можуть бути зараховані на штатні посади, якщо робота на них відповідає вимогам програми практики. При цьому не менше 50 % часу відводиться на </w:t>
      </w:r>
      <w:proofErr w:type="spellStart"/>
      <w:r w:rsidRPr="001D0FEF">
        <w:rPr>
          <w:rFonts w:ascii="Times New Roman" w:eastAsia="Times New Roman" w:hAnsi="Times New Roman"/>
          <w:sz w:val="28"/>
          <w:szCs w:val="28"/>
        </w:rPr>
        <w:t>за</w:t>
      </w:r>
      <w:r w:rsidRPr="001D0FEF">
        <w:rPr>
          <w:rFonts w:ascii="Times New Roman" w:eastAsia="Times New Roman" w:hAnsi="Times New Roman"/>
          <w:sz w:val="28"/>
          <w:szCs w:val="28"/>
        </w:rPr>
        <w:t>гальнопрофесійну</w:t>
      </w:r>
      <w:proofErr w:type="spellEnd"/>
      <w:r w:rsidRPr="001D0FEF">
        <w:rPr>
          <w:rFonts w:ascii="Times New Roman" w:eastAsia="Times New Roman" w:hAnsi="Times New Roman"/>
          <w:sz w:val="28"/>
          <w:szCs w:val="28"/>
        </w:rPr>
        <w:t xml:space="preserve"> підготовку за програмою практики.</w:t>
      </w:r>
    </w:p>
    <w:p w14:paraId="786025A1" w14:textId="77777777" w:rsidR="009320EB" w:rsidRPr="001D0FEF" w:rsidRDefault="00B03F5E">
      <w:pPr>
        <w:widowControl w:val="0"/>
        <w:shd w:val="clear" w:color="auto" w:fill="FFFFFF"/>
        <w:tabs>
          <w:tab w:val="left" w:pos="864"/>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xml:space="preserve">Здобувачі вищої освіти спеціальності 227 Фізична терапія, </w:t>
      </w:r>
      <w:proofErr w:type="spellStart"/>
      <w:r w:rsidRPr="001D0FEF">
        <w:rPr>
          <w:rFonts w:ascii="Times New Roman" w:eastAsia="Times New Roman" w:hAnsi="Times New Roman"/>
          <w:sz w:val="28"/>
          <w:szCs w:val="28"/>
        </w:rPr>
        <w:t>ерготерапія</w:t>
      </w:r>
      <w:proofErr w:type="spellEnd"/>
      <w:r w:rsidRPr="001D0FEF">
        <w:rPr>
          <w:rFonts w:ascii="Times New Roman" w:eastAsia="Times New Roman" w:hAnsi="Times New Roman"/>
          <w:sz w:val="28"/>
          <w:szCs w:val="28"/>
        </w:rPr>
        <w:t xml:space="preserve"> при проходженні практики зобов'язані: </w:t>
      </w:r>
    </w:p>
    <w:p w14:paraId="1B90955D" w14:textId="77777777" w:rsidR="009320EB" w:rsidRPr="001D0FEF" w:rsidRDefault="00B03F5E">
      <w:pPr>
        <w:widowControl w:val="0"/>
        <w:shd w:val="clear" w:color="auto" w:fill="FFFFFF"/>
        <w:tabs>
          <w:tab w:val="left" w:pos="706"/>
        </w:tabs>
        <w:spacing w:before="5"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до початку практики отримати від керівника практики факультету фізичної культури підписану рек</w:t>
      </w:r>
      <w:r w:rsidRPr="001D0FEF">
        <w:rPr>
          <w:rFonts w:ascii="Times New Roman" w:eastAsia="Times New Roman" w:hAnsi="Times New Roman"/>
          <w:sz w:val="28"/>
          <w:szCs w:val="28"/>
        </w:rPr>
        <w:t>тором угоду, направлення, методичні матеріали (методичні вказівки, програму, щоденник, індивідуальне завдання) та консультації щодо оформлення всіх необхідних документів;</w:t>
      </w:r>
    </w:p>
    <w:p w14:paraId="14BEDEA3" w14:textId="77777777" w:rsidR="009320EB" w:rsidRPr="001D0FEF" w:rsidRDefault="00B03F5E">
      <w:pPr>
        <w:widowControl w:val="0"/>
        <w:shd w:val="clear" w:color="auto" w:fill="FFFFFF"/>
        <w:tabs>
          <w:tab w:val="left" w:pos="595"/>
        </w:tabs>
        <w:spacing w:after="0" w:line="240" w:lineRule="auto"/>
        <w:ind w:firstLine="567"/>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своєчасно прибути на базу практики;</w:t>
      </w:r>
    </w:p>
    <w:p w14:paraId="796FE27C" w14:textId="77777777" w:rsidR="009320EB" w:rsidRPr="001D0FEF" w:rsidRDefault="00B03F5E">
      <w:pPr>
        <w:widowControl w:val="0"/>
        <w:shd w:val="clear" w:color="auto" w:fill="FFFFFF"/>
        <w:tabs>
          <w:tab w:val="left" w:pos="677"/>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lastRenderedPageBreak/>
        <w:t>-</w:t>
      </w:r>
      <w:r w:rsidRPr="001D0FEF">
        <w:rPr>
          <w:rFonts w:ascii="Times New Roman" w:eastAsia="Times New Roman" w:hAnsi="Times New Roman"/>
          <w:sz w:val="28"/>
          <w:szCs w:val="28"/>
        </w:rPr>
        <w:tab/>
        <w:t xml:space="preserve"> у повному обсязі виконувати всі завдання, пе</w:t>
      </w:r>
      <w:r w:rsidRPr="001D0FEF">
        <w:rPr>
          <w:rFonts w:ascii="Times New Roman" w:eastAsia="Times New Roman" w:hAnsi="Times New Roman"/>
          <w:sz w:val="28"/>
          <w:szCs w:val="28"/>
        </w:rPr>
        <w:t>редбачені робочою програмою практики та вказівками її керівників;</w:t>
      </w:r>
    </w:p>
    <w:p w14:paraId="5450B5FE" w14:textId="77777777" w:rsidR="009320EB" w:rsidRPr="001D0FEF" w:rsidRDefault="00B03F5E">
      <w:pPr>
        <w:widowControl w:val="0"/>
        <w:shd w:val="clear" w:color="auto" w:fill="FFFFFF"/>
        <w:tabs>
          <w:tab w:val="left" w:pos="677"/>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w:t>
      </w:r>
      <w:r w:rsidRPr="001D0FEF">
        <w:rPr>
          <w:rFonts w:ascii="Times New Roman" w:eastAsia="Times New Roman" w:hAnsi="Times New Roman"/>
          <w:sz w:val="28"/>
          <w:szCs w:val="28"/>
        </w:rPr>
        <w:tab/>
        <w:t xml:space="preserve"> суворо дотримуватись правил охорони праці, техніки безпеки і виробничої санітарії та внутрішнього розпорядку;</w:t>
      </w:r>
    </w:p>
    <w:p w14:paraId="3762B05C" w14:textId="77777777" w:rsidR="009320EB" w:rsidRPr="001D0FEF" w:rsidRDefault="00B03F5E">
      <w:pPr>
        <w:widowControl w:val="0"/>
        <w:shd w:val="clear" w:color="auto" w:fill="FFFFFF"/>
        <w:tabs>
          <w:tab w:val="left" w:pos="677"/>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 нести відповідальність за виконану роботу;</w:t>
      </w:r>
    </w:p>
    <w:p w14:paraId="60148027" w14:textId="77777777" w:rsidR="009320EB" w:rsidRPr="001D0FEF" w:rsidRDefault="00B03F5E">
      <w:pPr>
        <w:widowControl w:val="0"/>
        <w:shd w:val="clear" w:color="auto" w:fill="FFFFFF"/>
        <w:tabs>
          <w:tab w:val="left" w:pos="677"/>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 своєчасно оформити звітну </w:t>
      </w:r>
      <w:r w:rsidRPr="001D0FEF">
        <w:rPr>
          <w:rFonts w:ascii="Times New Roman" w:eastAsia="Times New Roman" w:hAnsi="Times New Roman"/>
          <w:sz w:val="28"/>
          <w:szCs w:val="28"/>
        </w:rPr>
        <w:t>документацію та скласти залік з практики.</w:t>
      </w:r>
    </w:p>
    <w:p w14:paraId="0D8543FE" w14:textId="77777777" w:rsidR="009320EB" w:rsidRPr="001D0FEF" w:rsidRDefault="00B03F5E">
      <w:pPr>
        <w:widowControl w:val="0"/>
        <w:shd w:val="clear" w:color="auto" w:fill="FFFFFF"/>
        <w:tabs>
          <w:tab w:val="left" w:pos="1186"/>
        </w:tabs>
        <w:spacing w:after="0" w:line="240" w:lineRule="auto"/>
        <w:ind w:firstLine="567"/>
        <w:jc w:val="both"/>
        <w:rPr>
          <w:rFonts w:ascii="Times New Roman" w:eastAsia="Times New Roman" w:hAnsi="Times New Roman"/>
          <w:sz w:val="20"/>
          <w:szCs w:val="20"/>
        </w:rPr>
      </w:pPr>
      <w:r w:rsidRPr="001D0FEF">
        <w:rPr>
          <w:rFonts w:ascii="Times New Roman" w:eastAsia="Times New Roman" w:hAnsi="Times New Roman"/>
          <w:sz w:val="28"/>
          <w:szCs w:val="28"/>
        </w:rPr>
        <w:t>Для студентів, які навчаються на заочній формі навчання, передбачається проведення практик, як і студентами денної форми, незалежно від їх можливої фахової професійної діяльності.</w:t>
      </w:r>
    </w:p>
    <w:p w14:paraId="4C8E295C" w14:textId="77777777" w:rsidR="009320EB" w:rsidRPr="001D0FEF" w:rsidRDefault="00B03F5E">
      <w:pPr>
        <w:widowControl w:val="0"/>
        <w:shd w:val="clear" w:color="auto" w:fill="FFFFFF"/>
        <w:tabs>
          <w:tab w:val="left" w:pos="1186"/>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До керівництва практикою студентів</w:t>
      </w:r>
      <w:r w:rsidRPr="001D0FEF">
        <w:rPr>
          <w:rFonts w:ascii="Times New Roman" w:eastAsia="Times New Roman" w:hAnsi="Times New Roman"/>
          <w:sz w:val="28"/>
          <w:szCs w:val="28"/>
        </w:rPr>
        <w:t xml:space="preserve"> факультету фізичної культури залучаються викладачі фахових кафедр факультету фізичної культури, які мають стаж роботи не менше 3 років у відповідних навчальних закладах або не менше 5 років.</w:t>
      </w:r>
    </w:p>
    <w:p w14:paraId="04D59035" w14:textId="77777777" w:rsidR="009320EB" w:rsidRPr="001D0FEF" w:rsidRDefault="00B03F5E">
      <w:pPr>
        <w:widowControl w:val="0"/>
        <w:shd w:val="clear" w:color="auto" w:fill="FFFFFF"/>
        <w:tabs>
          <w:tab w:val="left" w:pos="1186"/>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Бази практик, в особі їх керівників, разом з керівництвом Кам'ян</w:t>
      </w:r>
      <w:r w:rsidRPr="001D0FEF">
        <w:rPr>
          <w:rFonts w:ascii="Times New Roman" w:eastAsia="Times New Roman" w:hAnsi="Times New Roman"/>
          <w:sz w:val="28"/>
          <w:szCs w:val="28"/>
        </w:rPr>
        <w:t>ець-Подільського національного університету імені Івана Огієнка та факультету фізичної культури, несуть відповідальність за організацію, якість і результати практики здобувачів вищої освіти факультету фізичної культури.</w:t>
      </w:r>
    </w:p>
    <w:p w14:paraId="060455A4" w14:textId="267160B9" w:rsidR="004F2253" w:rsidRPr="004F2253" w:rsidRDefault="004F2253" w:rsidP="004F2253">
      <w:pPr>
        <w:pStyle w:val="a8"/>
        <w:widowControl w:val="0"/>
        <w:tabs>
          <w:tab w:val="left" w:pos="695"/>
        </w:tabs>
        <w:autoSpaceDE w:val="0"/>
        <w:autoSpaceDN w:val="0"/>
        <w:spacing w:before="3" w:after="0" w:line="240" w:lineRule="auto"/>
        <w:ind w:left="396" w:right="314"/>
        <w:contextualSpacing w:val="0"/>
        <w:jc w:val="both"/>
        <w:rPr>
          <w:rFonts w:asciiTheme="majorBidi" w:hAnsiTheme="majorBidi" w:cstheme="majorBidi"/>
          <w:sz w:val="28"/>
        </w:rPr>
      </w:pPr>
      <w:r w:rsidRPr="004F2253">
        <w:rPr>
          <w:rFonts w:asciiTheme="majorBidi" w:hAnsiTheme="majorBidi" w:cstheme="majorBidi"/>
          <w:sz w:val="28"/>
        </w:rPr>
        <w:t>Тривалість щоденної аудиторної роботи на базі практики 6 годин;</w:t>
      </w:r>
    </w:p>
    <w:p w14:paraId="6F563A42" w14:textId="747809F5" w:rsidR="004F2253" w:rsidRPr="004F2253" w:rsidRDefault="004F2253" w:rsidP="004F2253">
      <w:pPr>
        <w:pStyle w:val="a8"/>
        <w:widowControl w:val="0"/>
        <w:tabs>
          <w:tab w:val="left" w:pos="695"/>
        </w:tabs>
        <w:autoSpaceDE w:val="0"/>
        <w:autoSpaceDN w:val="0"/>
        <w:spacing w:before="3" w:after="0" w:line="240" w:lineRule="auto"/>
        <w:ind w:left="396" w:right="314"/>
        <w:contextualSpacing w:val="0"/>
        <w:jc w:val="both"/>
        <w:rPr>
          <w:rFonts w:asciiTheme="majorBidi" w:hAnsiTheme="majorBidi" w:cstheme="majorBidi"/>
          <w:sz w:val="28"/>
        </w:rPr>
      </w:pPr>
      <w:r w:rsidRPr="004F2253">
        <w:rPr>
          <w:rFonts w:asciiTheme="majorBidi" w:hAnsiTheme="majorBidi" w:cstheme="majorBidi"/>
          <w:sz w:val="28"/>
        </w:rPr>
        <w:t>Тривалість щоденної самостійної роботи впродовж проходження виробничої практики 3 години.</w:t>
      </w:r>
    </w:p>
    <w:p w14:paraId="1009F64E" w14:textId="77777777" w:rsidR="009320EB" w:rsidRPr="001D0FEF" w:rsidRDefault="009320EB">
      <w:pPr>
        <w:spacing w:after="0" w:line="240" w:lineRule="auto"/>
        <w:ind w:firstLine="567"/>
        <w:jc w:val="both"/>
        <w:rPr>
          <w:rFonts w:ascii="Times New Roman" w:eastAsia="Times New Roman" w:hAnsi="Times New Roman"/>
          <w:sz w:val="28"/>
          <w:szCs w:val="28"/>
        </w:rPr>
      </w:pPr>
    </w:p>
    <w:p w14:paraId="693AD8E3" w14:textId="77777777" w:rsidR="009320EB" w:rsidRPr="001D0FEF" w:rsidRDefault="009320EB">
      <w:pPr>
        <w:spacing w:after="0" w:line="240" w:lineRule="auto"/>
        <w:ind w:firstLine="567"/>
        <w:jc w:val="both"/>
        <w:rPr>
          <w:rFonts w:ascii="Times New Roman" w:eastAsia="Times New Roman" w:hAnsi="Times New Roman"/>
          <w:sz w:val="28"/>
          <w:szCs w:val="28"/>
        </w:rPr>
      </w:pPr>
    </w:p>
    <w:p w14:paraId="119F7268" w14:textId="77777777" w:rsidR="009320EB" w:rsidRPr="001D0FEF" w:rsidRDefault="00B03F5E">
      <w:pPr>
        <w:spacing w:line="240" w:lineRule="auto"/>
        <w:rPr>
          <w:rFonts w:ascii="Times New Roman" w:eastAsia="Times New Roman" w:hAnsi="Times New Roman"/>
          <w:sz w:val="28"/>
          <w:szCs w:val="28"/>
        </w:rPr>
      </w:pPr>
      <w:r w:rsidRPr="001D0FEF">
        <w:br w:type="page"/>
      </w:r>
    </w:p>
    <w:p w14:paraId="2CF4AF83" w14:textId="174808F1" w:rsidR="009320EB" w:rsidRPr="001D0FEF" w:rsidRDefault="00B03F5E">
      <w:pPr>
        <w:spacing w:after="0" w:line="240" w:lineRule="auto"/>
        <w:jc w:val="center"/>
        <w:rPr>
          <w:rFonts w:ascii="Times New Roman" w:eastAsia="Times New Roman" w:hAnsi="Times New Roman"/>
          <w:b/>
          <w:sz w:val="28"/>
          <w:szCs w:val="28"/>
        </w:rPr>
      </w:pPr>
      <w:r w:rsidRPr="001D0FEF">
        <w:rPr>
          <w:rFonts w:ascii="Times New Roman" w:eastAsia="Times New Roman" w:hAnsi="Times New Roman"/>
          <w:b/>
          <w:sz w:val="28"/>
          <w:szCs w:val="28"/>
        </w:rPr>
        <w:lastRenderedPageBreak/>
        <w:t>ЗМІСТ ПРАКТИК</w:t>
      </w:r>
      <w:r w:rsidR="00144E4D" w:rsidRPr="001D0FEF">
        <w:rPr>
          <w:rFonts w:ascii="Times New Roman" w:eastAsia="Times New Roman" w:hAnsi="Times New Roman"/>
          <w:b/>
          <w:sz w:val="28"/>
          <w:szCs w:val="28"/>
        </w:rPr>
        <w:t>И</w:t>
      </w:r>
    </w:p>
    <w:p w14:paraId="6B2BF901" w14:textId="77777777" w:rsidR="009320EB" w:rsidRPr="001D0FEF" w:rsidRDefault="009320EB">
      <w:pPr>
        <w:widowControl w:val="0"/>
        <w:spacing w:after="0" w:line="240" w:lineRule="auto"/>
        <w:ind w:firstLine="567"/>
        <w:jc w:val="center"/>
        <w:rPr>
          <w:rFonts w:ascii="Times New Roman" w:eastAsia="Times New Roman" w:hAnsi="Times New Roman"/>
          <w:b/>
          <w:sz w:val="28"/>
          <w:szCs w:val="28"/>
        </w:rPr>
      </w:pPr>
    </w:p>
    <w:p w14:paraId="42B88027" w14:textId="77777777" w:rsidR="009320EB" w:rsidRPr="001D0FEF" w:rsidRDefault="00B03F5E">
      <w:pPr>
        <w:keepNext/>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b/>
          <w:i/>
          <w:sz w:val="28"/>
          <w:szCs w:val="28"/>
        </w:rPr>
        <w:t>Очікувані результати виробничої практики:</w:t>
      </w:r>
      <w:r w:rsidRPr="001D0FEF">
        <w:rPr>
          <w:rFonts w:ascii="Times New Roman" w:eastAsia="Times New Roman" w:hAnsi="Times New Roman"/>
          <w:sz w:val="28"/>
          <w:szCs w:val="28"/>
        </w:rPr>
        <w:t xml:space="preserve"> здобувачі вищої освіти після проходження практики мають </w:t>
      </w:r>
      <w:r w:rsidRPr="001D0FEF">
        <w:rPr>
          <w:rFonts w:ascii="Times New Roman" w:eastAsia="Times New Roman" w:hAnsi="Times New Roman"/>
          <w:b/>
          <w:sz w:val="28"/>
          <w:szCs w:val="28"/>
        </w:rPr>
        <w:t>знати:</w:t>
      </w:r>
      <w:r w:rsidRPr="001D0FEF">
        <w:rPr>
          <w:rFonts w:ascii="Times New Roman" w:eastAsia="Times New Roman" w:hAnsi="Times New Roman"/>
          <w:sz w:val="28"/>
          <w:szCs w:val="28"/>
        </w:rPr>
        <w:t xml:space="preserve"> </w:t>
      </w:r>
    </w:p>
    <w:p w14:paraId="3B1925A5" w14:textId="77777777" w:rsidR="009320EB" w:rsidRPr="001D0FEF" w:rsidRDefault="00B03F5E">
      <w:pPr>
        <w:widowControl w:val="0"/>
        <w:shd w:val="clear" w:color="auto" w:fill="FFFFFF"/>
        <w:spacing w:after="0" w:line="240" w:lineRule="auto"/>
        <w:ind w:left="993" w:hanging="283"/>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 </w:t>
      </w:r>
      <w:r w:rsidRPr="001D0FEF">
        <w:rPr>
          <w:rFonts w:ascii="Times New Roman" w:eastAsia="Times New Roman" w:hAnsi="Times New Roman"/>
          <w:sz w:val="28"/>
          <w:szCs w:val="28"/>
        </w:rPr>
        <w:t>особливості організації системи використання засобів та методів відновлення на етапах терапії;</w:t>
      </w:r>
    </w:p>
    <w:p w14:paraId="4EC5FDBD" w14:textId="77777777" w:rsidR="009320EB" w:rsidRPr="001D0FEF" w:rsidRDefault="00B03F5E">
      <w:pPr>
        <w:widowControl w:val="0"/>
        <w:shd w:val="clear" w:color="auto" w:fill="FFFFFF"/>
        <w:spacing w:after="0" w:line="240" w:lineRule="auto"/>
        <w:ind w:left="993" w:hanging="283"/>
        <w:jc w:val="both"/>
        <w:rPr>
          <w:rFonts w:ascii="Times New Roman" w:eastAsia="Times New Roman" w:hAnsi="Times New Roman"/>
          <w:sz w:val="28"/>
          <w:szCs w:val="28"/>
        </w:rPr>
      </w:pPr>
      <w:r w:rsidRPr="001D0FEF">
        <w:rPr>
          <w:rFonts w:ascii="Times New Roman" w:eastAsia="Times New Roman" w:hAnsi="Times New Roman"/>
          <w:sz w:val="28"/>
          <w:szCs w:val="28"/>
        </w:rPr>
        <w:t>•  механізми лікувального ефекту фізичних вправ, масажу, природних фізичних чинників;</w:t>
      </w:r>
    </w:p>
    <w:p w14:paraId="1CA40A7D" w14:textId="77777777" w:rsidR="009320EB" w:rsidRPr="001D0FEF" w:rsidRDefault="00B03F5E">
      <w:pPr>
        <w:widowControl w:val="0"/>
        <w:shd w:val="clear" w:color="auto" w:fill="FFFFFF"/>
        <w:spacing w:after="0" w:line="240" w:lineRule="auto"/>
        <w:ind w:left="993" w:hanging="283"/>
        <w:jc w:val="both"/>
        <w:rPr>
          <w:rFonts w:ascii="Times New Roman" w:eastAsia="Times New Roman" w:hAnsi="Times New Roman"/>
          <w:sz w:val="28"/>
          <w:szCs w:val="28"/>
        </w:rPr>
      </w:pPr>
      <w:r w:rsidRPr="001D0FEF">
        <w:rPr>
          <w:rFonts w:ascii="Times New Roman" w:eastAsia="Times New Roman" w:hAnsi="Times New Roman"/>
          <w:sz w:val="28"/>
          <w:szCs w:val="28"/>
        </w:rPr>
        <w:t>•  медико-біологічні та педагогічні принципи складання програм фізичної тер</w:t>
      </w:r>
      <w:r w:rsidRPr="001D0FEF">
        <w:rPr>
          <w:rFonts w:ascii="Times New Roman" w:eastAsia="Times New Roman" w:hAnsi="Times New Roman"/>
          <w:sz w:val="28"/>
          <w:szCs w:val="28"/>
        </w:rPr>
        <w:t>апії;</w:t>
      </w:r>
    </w:p>
    <w:p w14:paraId="5C33142E" w14:textId="77777777" w:rsidR="009320EB" w:rsidRPr="001D0FEF" w:rsidRDefault="00B03F5E">
      <w:pPr>
        <w:widowControl w:val="0"/>
        <w:shd w:val="clear" w:color="auto" w:fill="FFFFFF"/>
        <w:spacing w:after="0" w:line="240" w:lineRule="auto"/>
        <w:ind w:left="993" w:hanging="283"/>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  психологічні аспекти фізичної терапії;    </w:t>
      </w:r>
    </w:p>
    <w:p w14:paraId="2E9A2073" w14:textId="77777777" w:rsidR="009320EB" w:rsidRPr="001D0FEF" w:rsidRDefault="00B03F5E">
      <w:pPr>
        <w:widowControl w:val="0"/>
        <w:shd w:val="clear" w:color="auto" w:fill="FFFFFF"/>
        <w:spacing w:after="0" w:line="240" w:lineRule="auto"/>
        <w:ind w:left="993" w:hanging="283"/>
        <w:jc w:val="both"/>
        <w:rPr>
          <w:rFonts w:ascii="Times New Roman" w:eastAsia="Times New Roman" w:hAnsi="Times New Roman"/>
          <w:sz w:val="28"/>
          <w:szCs w:val="28"/>
        </w:rPr>
      </w:pPr>
      <w:r w:rsidRPr="001D0FEF">
        <w:rPr>
          <w:rFonts w:ascii="Times New Roman" w:eastAsia="Times New Roman" w:hAnsi="Times New Roman"/>
          <w:sz w:val="28"/>
          <w:szCs w:val="28"/>
        </w:rPr>
        <w:t>•  показання та протипоказання до проведення тестів з фізичними</w:t>
      </w:r>
      <w:r w:rsidRPr="001D0FEF">
        <w:rPr>
          <w:rFonts w:ascii="Times New Roman" w:eastAsia="Times New Roman" w:hAnsi="Times New Roman"/>
          <w:b/>
          <w:sz w:val="28"/>
          <w:szCs w:val="28"/>
        </w:rPr>
        <w:t xml:space="preserve"> </w:t>
      </w:r>
      <w:r w:rsidRPr="001D0FEF">
        <w:rPr>
          <w:rFonts w:ascii="Times New Roman" w:eastAsia="Times New Roman" w:hAnsi="Times New Roman"/>
          <w:sz w:val="28"/>
          <w:szCs w:val="28"/>
        </w:rPr>
        <w:t xml:space="preserve">навантаженнями для визначення рухових </w:t>
      </w:r>
      <w:proofErr w:type="spellStart"/>
      <w:r w:rsidRPr="001D0FEF">
        <w:rPr>
          <w:rFonts w:ascii="Times New Roman" w:eastAsia="Times New Roman" w:hAnsi="Times New Roman"/>
          <w:sz w:val="28"/>
          <w:szCs w:val="28"/>
        </w:rPr>
        <w:t>спроможностей</w:t>
      </w:r>
      <w:proofErr w:type="spellEnd"/>
      <w:r w:rsidRPr="001D0FEF">
        <w:rPr>
          <w:rFonts w:ascii="Times New Roman" w:eastAsia="Times New Roman" w:hAnsi="Times New Roman"/>
          <w:sz w:val="28"/>
          <w:szCs w:val="28"/>
        </w:rPr>
        <w:t>;</w:t>
      </w:r>
    </w:p>
    <w:p w14:paraId="69DB994B" w14:textId="77777777" w:rsidR="009320EB" w:rsidRPr="001D0FEF" w:rsidRDefault="00B03F5E">
      <w:pPr>
        <w:widowControl w:val="0"/>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По завершенні терміну проходження практики здобувачі вищої освіти повинні </w:t>
      </w:r>
      <w:r w:rsidRPr="001D0FEF">
        <w:rPr>
          <w:rFonts w:ascii="Times New Roman" w:eastAsia="Times New Roman" w:hAnsi="Times New Roman"/>
          <w:b/>
          <w:i/>
          <w:sz w:val="28"/>
          <w:szCs w:val="28"/>
        </w:rPr>
        <w:t>вміти</w:t>
      </w:r>
      <w:r w:rsidRPr="001D0FEF">
        <w:rPr>
          <w:rFonts w:ascii="Times New Roman" w:eastAsia="Times New Roman" w:hAnsi="Times New Roman"/>
          <w:sz w:val="28"/>
          <w:szCs w:val="28"/>
        </w:rPr>
        <w:t>:</w:t>
      </w:r>
    </w:p>
    <w:p w14:paraId="2894B0F5" w14:textId="77777777" w:rsidR="009320EB" w:rsidRPr="001D0FEF" w:rsidRDefault="00B03F5E">
      <w:pPr>
        <w:widowControl w:val="0"/>
        <w:shd w:val="clear" w:color="auto" w:fill="FFFFFF"/>
        <w:spacing w:after="0" w:line="240" w:lineRule="auto"/>
        <w:ind w:left="993" w:hanging="283"/>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  </w:t>
      </w:r>
      <w:r w:rsidRPr="001D0FEF">
        <w:rPr>
          <w:rFonts w:ascii="Times New Roman" w:eastAsia="Times New Roman" w:hAnsi="Times New Roman"/>
          <w:sz w:val="28"/>
          <w:szCs w:val="28"/>
        </w:rPr>
        <w:t>програмувати заняття з фізичної терапії з використанням таких основних засобів, як гімнастика, ходьба та біг, теренкур, плавання, рухові ігри, різні види туризму та ін.;</w:t>
      </w:r>
    </w:p>
    <w:p w14:paraId="6B557141" w14:textId="77777777" w:rsidR="009320EB" w:rsidRPr="001D0FEF" w:rsidRDefault="00B03F5E">
      <w:pPr>
        <w:widowControl w:val="0"/>
        <w:shd w:val="clear" w:color="auto" w:fill="FFFFFF"/>
        <w:spacing w:after="0" w:line="240" w:lineRule="auto"/>
        <w:ind w:left="993" w:hanging="283"/>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 коротко, </w:t>
      </w:r>
      <w:proofErr w:type="spellStart"/>
      <w:r w:rsidRPr="001D0FEF">
        <w:rPr>
          <w:rFonts w:ascii="Times New Roman" w:eastAsia="Times New Roman" w:hAnsi="Times New Roman"/>
          <w:sz w:val="28"/>
          <w:szCs w:val="28"/>
        </w:rPr>
        <w:t>емоційно</w:t>
      </w:r>
      <w:proofErr w:type="spellEnd"/>
      <w:r w:rsidRPr="001D0FEF">
        <w:rPr>
          <w:rFonts w:ascii="Times New Roman" w:eastAsia="Times New Roman" w:hAnsi="Times New Roman"/>
          <w:sz w:val="28"/>
          <w:szCs w:val="28"/>
        </w:rPr>
        <w:t xml:space="preserve"> та доступно пояснити завдання заняття та особливості рекомендовани</w:t>
      </w:r>
      <w:r w:rsidRPr="001D0FEF">
        <w:rPr>
          <w:rFonts w:ascii="Times New Roman" w:eastAsia="Times New Roman" w:hAnsi="Times New Roman"/>
          <w:sz w:val="28"/>
          <w:szCs w:val="28"/>
        </w:rPr>
        <w:t>х рухових дій;</w:t>
      </w:r>
    </w:p>
    <w:p w14:paraId="47E6CB0A" w14:textId="77777777" w:rsidR="009320EB" w:rsidRPr="001D0FEF" w:rsidRDefault="00B03F5E">
      <w:pPr>
        <w:widowControl w:val="0"/>
        <w:shd w:val="clear" w:color="auto" w:fill="FFFFFF"/>
        <w:spacing w:after="0" w:line="240" w:lineRule="auto"/>
        <w:ind w:left="993" w:hanging="283"/>
        <w:jc w:val="both"/>
        <w:rPr>
          <w:rFonts w:ascii="Times New Roman" w:eastAsia="Times New Roman" w:hAnsi="Times New Roman"/>
          <w:sz w:val="28"/>
          <w:szCs w:val="28"/>
        </w:rPr>
      </w:pPr>
      <w:r w:rsidRPr="001D0FEF">
        <w:rPr>
          <w:rFonts w:ascii="Times New Roman" w:eastAsia="Times New Roman" w:hAnsi="Times New Roman"/>
          <w:sz w:val="28"/>
          <w:szCs w:val="28"/>
        </w:rPr>
        <w:t>•    забезпечити безпеку занять;</w:t>
      </w:r>
    </w:p>
    <w:p w14:paraId="7C08255B" w14:textId="77777777" w:rsidR="009320EB" w:rsidRPr="001D0FEF" w:rsidRDefault="00B03F5E">
      <w:pPr>
        <w:widowControl w:val="0"/>
        <w:shd w:val="clear" w:color="auto" w:fill="FFFFFF"/>
        <w:spacing w:after="0" w:line="240" w:lineRule="auto"/>
        <w:ind w:left="993" w:hanging="283"/>
        <w:jc w:val="both"/>
        <w:rPr>
          <w:rFonts w:ascii="Times New Roman" w:eastAsia="Times New Roman" w:hAnsi="Times New Roman"/>
          <w:sz w:val="28"/>
          <w:szCs w:val="28"/>
        </w:rPr>
      </w:pPr>
      <w:r w:rsidRPr="001D0FEF">
        <w:rPr>
          <w:rFonts w:ascii="Times New Roman" w:eastAsia="Times New Roman" w:hAnsi="Times New Roman"/>
          <w:sz w:val="28"/>
          <w:szCs w:val="28"/>
        </w:rPr>
        <w:t>•   швидко встановити педагогічно виправдані контакти з хворими.</w:t>
      </w:r>
    </w:p>
    <w:p w14:paraId="5F8E1562" w14:textId="77777777" w:rsidR="009320EB" w:rsidRPr="001D0FEF" w:rsidRDefault="00B03F5E">
      <w:pPr>
        <w:widowControl w:val="0"/>
        <w:shd w:val="clear" w:color="auto" w:fill="FFFFFF"/>
        <w:spacing w:after="0" w:line="240" w:lineRule="auto"/>
        <w:ind w:left="993" w:hanging="283"/>
        <w:jc w:val="both"/>
        <w:rPr>
          <w:rFonts w:ascii="Times New Roman" w:eastAsia="Times New Roman" w:hAnsi="Times New Roman"/>
          <w:sz w:val="28"/>
          <w:szCs w:val="28"/>
        </w:rPr>
      </w:pPr>
      <w:r w:rsidRPr="001D0FEF">
        <w:rPr>
          <w:rFonts w:ascii="Times New Roman" w:eastAsia="Times New Roman" w:hAnsi="Times New Roman"/>
          <w:sz w:val="28"/>
          <w:szCs w:val="28"/>
        </w:rPr>
        <w:t>•   планувати рухові завдання пацієнтам для самостійної роботи з терапії.</w:t>
      </w:r>
    </w:p>
    <w:p w14:paraId="68D73E38" w14:textId="77777777" w:rsidR="009320EB" w:rsidRPr="001D0FEF" w:rsidRDefault="009320EB">
      <w:pPr>
        <w:widowControl w:val="0"/>
        <w:spacing w:after="0" w:line="240" w:lineRule="auto"/>
        <w:ind w:firstLine="567"/>
        <w:rPr>
          <w:rFonts w:ascii="Times New Roman" w:eastAsia="Times New Roman" w:hAnsi="Times New Roman"/>
          <w:b/>
          <w:i/>
          <w:sz w:val="28"/>
          <w:szCs w:val="28"/>
        </w:rPr>
      </w:pPr>
    </w:p>
    <w:p w14:paraId="247AE095" w14:textId="77777777" w:rsidR="009320EB" w:rsidRPr="001D0FEF" w:rsidRDefault="00B03F5E">
      <w:pPr>
        <w:keepNext/>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b/>
          <w:i/>
          <w:sz w:val="28"/>
          <w:szCs w:val="28"/>
        </w:rPr>
        <w:t>Засоби діагностики результатів навчання:</w:t>
      </w:r>
      <w:r w:rsidRPr="001D0FEF">
        <w:rPr>
          <w:rFonts w:ascii="Times New Roman" w:eastAsia="Times New Roman" w:hAnsi="Times New Roman"/>
          <w:sz w:val="28"/>
          <w:szCs w:val="28"/>
        </w:rPr>
        <w:t xml:space="preserve"> проведення навчально-реабіл</w:t>
      </w:r>
      <w:r w:rsidRPr="001D0FEF">
        <w:rPr>
          <w:rFonts w:ascii="Times New Roman" w:eastAsia="Times New Roman" w:hAnsi="Times New Roman"/>
          <w:sz w:val="28"/>
          <w:szCs w:val="28"/>
        </w:rPr>
        <w:t>ітаційних занять в спеціалізованих навчальних закладах, оформлення звітної документації.</w:t>
      </w:r>
    </w:p>
    <w:p w14:paraId="19067FBC" w14:textId="77777777" w:rsidR="009320EB" w:rsidRPr="001D0FEF" w:rsidRDefault="009320EB">
      <w:pPr>
        <w:widowControl w:val="0"/>
        <w:spacing w:after="0" w:line="240" w:lineRule="auto"/>
        <w:ind w:firstLine="567"/>
        <w:rPr>
          <w:rFonts w:ascii="Times New Roman" w:eastAsia="Times New Roman" w:hAnsi="Times New Roman"/>
          <w:b/>
          <w:sz w:val="28"/>
          <w:szCs w:val="28"/>
        </w:rPr>
      </w:pPr>
    </w:p>
    <w:p w14:paraId="295F0D57" w14:textId="77777777" w:rsidR="009320EB" w:rsidRPr="001D0FEF" w:rsidRDefault="00B03F5E">
      <w:pPr>
        <w:spacing w:after="0" w:line="240" w:lineRule="auto"/>
        <w:ind w:firstLine="567"/>
        <w:jc w:val="both"/>
        <w:rPr>
          <w:rFonts w:ascii="Times New Roman" w:eastAsia="Times New Roman" w:hAnsi="Times New Roman"/>
          <w:b/>
          <w:sz w:val="28"/>
          <w:szCs w:val="28"/>
        </w:rPr>
      </w:pPr>
      <w:r w:rsidRPr="001D0FEF">
        <w:rPr>
          <w:rFonts w:ascii="Times New Roman" w:eastAsia="Times New Roman" w:hAnsi="Times New Roman"/>
          <w:b/>
          <w:sz w:val="28"/>
          <w:szCs w:val="28"/>
        </w:rPr>
        <w:t>Послідовність видів робіт під час проходження клінічної практика при мультисистемній патології:</w:t>
      </w:r>
    </w:p>
    <w:p w14:paraId="3E8F855E" w14:textId="77777777" w:rsidR="009320EB" w:rsidRPr="001D0FEF" w:rsidRDefault="00B03F5E">
      <w:pPr>
        <w:pBdr>
          <w:top w:val="nil"/>
          <w:left w:val="nil"/>
          <w:bottom w:val="nil"/>
          <w:right w:val="nil"/>
          <w:between w:val="nil"/>
        </w:pBdr>
        <w:spacing w:after="0" w:line="240" w:lineRule="auto"/>
        <w:ind w:left="1287"/>
        <w:jc w:val="both"/>
        <w:rPr>
          <w:rFonts w:ascii="Times New Roman" w:eastAsia="Times New Roman" w:hAnsi="Times New Roman"/>
          <w:b/>
          <w:sz w:val="28"/>
          <w:szCs w:val="28"/>
          <w:u w:val="single"/>
        </w:rPr>
      </w:pPr>
      <w:r w:rsidRPr="001D0FEF">
        <w:rPr>
          <w:rFonts w:ascii="Times New Roman" w:eastAsia="Times New Roman" w:hAnsi="Times New Roman"/>
          <w:b/>
          <w:sz w:val="28"/>
          <w:szCs w:val="28"/>
          <w:u w:val="single"/>
        </w:rPr>
        <w:t>1-й тиждень</w:t>
      </w:r>
    </w:p>
    <w:p w14:paraId="22FC3AEC" w14:textId="77777777" w:rsidR="009320EB" w:rsidRPr="001D0FEF" w:rsidRDefault="00B03F5E">
      <w:pPr>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Взяти участь у настановній конференції закладу вищої </w:t>
      </w:r>
      <w:r w:rsidRPr="001D0FEF">
        <w:rPr>
          <w:rFonts w:ascii="Times New Roman" w:eastAsia="Times New Roman" w:hAnsi="Times New Roman"/>
          <w:sz w:val="28"/>
          <w:szCs w:val="28"/>
        </w:rPr>
        <w:t>освіти.</w:t>
      </w:r>
    </w:p>
    <w:p w14:paraId="416D260F" w14:textId="77777777" w:rsidR="009320EB" w:rsidRPr="001D0FEF" w:rsidRDefault="00B03F5E">
      <w:pPr>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Ознайомитися з лікувально-реабілітаційною роботою медичного  закладу бази практики.</w:t>
      </w:r>
    </w:p>
    <w:p w14:paraId="1359DB61" w14:textId="77777777" w:rsidR="009320EB" w:rsidRPr="001D0FEF" w:rsidRDefault="00B03F5E">
      <w:pPr>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Ознайомиться із структурою бази практики, організацією лікувально-реабілітаційного процесу в ньому, здійснення керівництва лікувально-реабілітаційною роботою шляхом</w:t>
      </w:r>
      <w:r w:rsidRPr="001D0FEF">
        <w:rPr>
          <w:rFonts w:ascii="Times New Roman" w:eastAsia="Times New Roman" w:hAnsi="Times New Roman"/>
          <w:sz w:val="28"/>
          <w:szCs w:val="28"/>
        </w:rPr>
        <w:t xml:space="preserve"> бесід з адміністрацією, медичними працівниками, спеціалістами з терапії.</w:t>
      </w:r>
    </w:p>
    <w:p w14:paraId="7941C81D" w14:textId="77777777" w:rsidR="009320EB" w:rsidRPr="001D0FEF" w:rsidRDefault="00B03F5E">
      <w:pPr>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Ознайомлення з технікою безпеки та правилами поведінки.</w:t>
      </w:r>
    </w:p>
    <w:p w14:paraId="6BA7035C" w14:textId="77777777" w:rsidR="009320EB" w:rsidRPr="001D0FEF" w:rsidRDefault="00B03F5E">
      <w:pPr>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Спостереження за організацією роботи кабінетів ЛФК, масажу, апаратної терапії, </w:t>
      </w:r>
      <w:proofErr w:type="spellStart"/>
      <w:r w:rsidRPr="001D0FEF">
        <w:rPr>
          <w:rFonts w:ascii="Times New Roman" w:eastAsia="Times New Roman" w:hAnsi="Times New Roman"/>
          <w:sz w:val="28"/>
          <w:szCs w:val="28"/>
        </w:rPr>
        <w:t>кінезотерапії</w:t>
      </w:r>
      <w:proofErr w:type="spellEnd"/>
      <w:r w:rsidRPr="001D0FEF">
        <w:rPr>
          <w:rFonts w:ascii="Times New Roman" w:eastAsia="Times New Roman" w:hAnsi="Times New Roman"/>
          <w:sz w:val="28"/>
          <w:szCs w:val="28"/>
        </w:rPr>
        <w:t>, фізіотерапії, тренажерного залу,</w:t>
      </w:r>
      <w:r w:rsidRPr="001D0FEF">
        <w:rPr>
          <w:rFonts w:ascii="Times New Roman" w:eastAsia="Times New Roman" w:hAnsi="Times New Roman"/>
          <w:sz w:val="28"/>
          <w:szCs w:val="28"/>
        </w:rPr>
        <w:t xml:space="preserve"> тощо.</w:t>
      </w:r>
    </w:p>
    <w:p w14:paraId="0138BFF6" w14:textId="77777777" w:rsidR="009320EB" w:rsidRPr="001D0FEF" w:rsidRDefault="009320EB">
      <w:pPr>
        <w:pBdr>
          <w:top w:val="nil"/>
          <w:left w:val="nil"/>
          <w:bottom w:val="nil"/>
          <w:right w:val="nil"/>
          <w:between w:val="nil"/>
        </w:pBdr>
        <w:spacing w:after="0" w:line="240" w:lineRule="auto"/>
        <w:ind w:left="927"/>
        <w:jc w:val="both"/>
        <w:rPr>
          <w:rFonts w:ascii="Times New Roman" w:eastAsia="Times New Roman" w:hAnsi="Times New Roman"/>
          <w:b/>
          <w:sz w:val="28"/>
          <w:szCs w:val="28"/>
          <w:u w:val="single"/>
        </w:rPr>
      </w:pPr>
    </w:p>
    <w:p w14:paraId="7928E441" w14:textId="77777777" w:rsidR="009320EB" w:rsidRPr="001D0FEF" w:rsidRDefault="00B03F5E">
      <w:pPr>
        <w:pBdr>
          <w:top w:val="nil"/>
          <w:left w:val="nil"/>
          <w:bottom w:val="nil"/>
          <w:right w:val="nil"/>
          <w:between w:val="nil"/>
        </w:pBdr>
        <w:spacing w:after="0" w:line="240" w:lineRule="auto"/>
        <w:ind w:left="927"/>
        <w:jc w:val="both"/>
        <w:rPr>
          <w:rFonts w:ascii="Times New Roman" w:eastAsia="Times New Roman" w:hAnsi="Times New Roman"/>
          <w:b/>
          <w:sz w:val="28"/>
          <w:szCs w:val="28"/>
          <w:u w:val="single"/>
        </w:rPr>
      </w:pPr>
      <w:r w:rsidRPr="001D0FEF">
        <w:rPr>
          <w:rFonts w:ascii="Times New Roman" w:eastAsia="Times New Roman" w:hAnsi="Times New Roman"/>
          <w:b/>
          <w:sz w:val="28"/>
          <w:szCs w:val="28"/>
          <w:u w:val="single"/>
        </w:rPr>
        <w:t>2-3-й тиждень</w:t>
      </w:r>
    </w:p>
    <w:p w14:paraId="30C9920B"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Ознайомлення з індивідуальним планом роботи спеціалістів.</w:t>
      </w:r>
    </w:p>
    <w:p w14:paraId="3FF47BC0"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Спостереження за роботою спеціалістів.</w:t>
      </w:r>
    </w:p>
    <w:p w14:paraId="213C40BB"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lastRenderedPageBreak/>
        <w:t>Аналіз історій хвороби (амбулаторних карт) хворих.</w:t>
      </w:r>
    </w:p>
    <w:p w14:paraId="1F8C0074"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Збір й аналіз анамнестичних даних. </w:t>
      </w:r>
    </w:p>
    <w:p w14:paraId="58FA36A9"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Визначення завдань фізичної реабілітації для конкретного хворого. </w:t>
      </w:r>
    </w:p>
    <w:p w14:paraId="120FC70A"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Визначення терміну тривалості реабілітаційних заходів, вибір необхідних засобів, форм і методів реабілітації. </w:t>
      </w:r>
    </w:p>
    <w:p w14:paraId="025395B7"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Визначення послідовності виконання та дозування навантаження. </w:t>
      </w:r>
    </w:p>
    <w:p w14:paraId="5BA3411B"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Оформлення </w:t>
      </w:r>
      <w:r w:rsidRPr="001D0FEF">
        <w:rPr>
          <w:rFonts w:ascii="Times New Roman" w:eastAsia="Times New Roman" w:hAnsi="Times New Roman"/>
          <w:sz w:val="28"/>
          <w:szCs w:val="28"/>
        </w:rPr>
        <w:t>індивідуальної програми фізичної реабілітації з урахуванням всіх її розділів.</w:t>
      </w:r>
    </w:p>
    <w:p w14:paraId="2105886C"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Визначення реабілітаційного потенціалу хворого.</w:t>
      </w:r>
    </w:p>
    <w:p w14:paraId="6C4F5905" w14:textId="77777777" w:rsidR="009320EB" w:rsidRPr="001D0FEF" w:rsidRDefault="009320EB">
      <w:pPr>
        <w:spacing w:after="0" w:line="240" w:lineRule="auto"/>
        <w:jc w:val="both"/>
        <w:rPr>
          <w:rFonts w:ascii="Times New Roman" w:eastAsia="Times New Roman" w:hAnsi="Times New Roman"/>
          <w:sz w:val="28"/>
          <w:szCs w:val="28"/>
        </w:rPr>
      </w:pPr>
    </w:p>
    <w:p w14:paraId="3B170117" w14:textId="77777777" w:rsidR="009320EB" w:rsidRPr="001D0FEF" w:rsidRDefault="00B03F5E">
      <w:pPr>
        <w:widowControl w:val="0"/>
        <w:pBdr>
          <w:top w:val="nil"/>
          <w:left w:val="nil"/>
          <w:bottom w:val="nil"/>
          <w:right w:val="nil"/>
          <w:between w:val="nil"/>
        </w:pBdr>
        <w:tabs>
          <w:tab w:val="left" w:pos="1194"/>
        </w:tabs>
        <w:spacing w:after="0" w:line="240" w:lineRule="auto"/>
        <w:ind w:left="927"/>
        <w:jc w:val="both"/>
        <w:rPr>
          <w:rFonts w:ascii="Times New Roman" w:eastAsia="Times New Roman" w:hAnsi="Times New Roman"/>
          <w:b/>
          <w:sz w:val="28"/>
          <w:szCs w:val="28"/>
          <w:u w:val="single"/>
        </w:rPr>
      </w:pPr>
      <w:r w:rsidRPr="001D0FEF">
        <w:rPr>
          <w:rFonts w:ascii="Times New Roman" w:eastAsia="Times New Roman" w:hAnsi="Times New Roman"/>
          <w:b/>
          <w:sz w:val="28"/>
          <w:szCs w:val="28"/>
          <w:u w:val="single"/>
        </w:rPr>
        <w:t>4-5-6-й тиждень</w:t>
      </w:r>
    </w:p>
    <w:p w14:paraId="7C9194F6"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Підготовка пацієнта до виконання вправ ЛФК та </w:t>
      </w:r>
      <w:proofErr w:type="spellStart"/>
      <w:r w:rsidRPr="001D0FEF">
        <w:rPr>
          <w:rFonts w:ascii="Times New Roman" w:eastAsia="Times New Roman" w:hAnsi="Times New Roman"/>
          <w:sz w:val="28"/>
          <w:szCs w:val="28"/>
        </w:rPr>
        <w:t>кінезотерапії</w:t>
      </w:r>
      <w:proofErr w:type="spellEnd"/>
      <w:r w:rsidRPr="001D0FEF">
        <w:rPr>
          <w:rFonts w:ascii="Times New Roman" w:eastAsia="Times New Roman" w:hAnsi="Times New Roman"/>
          <w:sz w:val="28"/>
          <w:szCs w:val="28"/>
        </w:rPr>
        <w:t>.</w:t>
      </w:r>
    </w:p>
    <w:p w14:paraId="780C97C0"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Проведення проб на виявлення функціонального стану о</w:t>
      </w:r>
      <w:r w:rsidRPr="001D0FEF">
        <w:rPr>
          <w:rFonts w:ascii="Times New Roman" w:eastAsia="Times New Roman" w:hAnsi="Times New Roman"/>
          <w:sz w:val="28"/>
          <w:szCs w:val="28"/>
        </w:rPr>
        <w:t>рганізму.</w:t>
      </w:r>
    </w:p>
    <w:p w14:paraId="1626A0A8"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Проведення проб на виявлення розвитку фізичних якостей.</w:t>
      </w:r>
    </w:p>
    <w:p w14:paraId="62EE02E7"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Проведення комплексів ЛФК при різних захворюваннях.</w:t>
      </w:r>
    </w:p>
    <w:p w14:paraId="5FF248C2"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Проведення комплексів </w:t>
      </w:r>
      <w:proofErr w:type="spellStart"/>
      <w:r w:rsidRPr="001D0FEF">
        <w:rPr>
          <w:rFonts w:ascii="Times New Roman" w:eastAsia="Times New Roman" w:hAnsi="Times New Roman"/>
          <w:sz w:val="28"/>
          <w:szCs w:val="28"/>
        </w:rPr>
        <w:t>кінезотерапії</w:t>
      </w:r>
      <w:proofErr w:type="spellEnd"/>
      <w:r w:rsidRPr="001D0FEF">
        <w:rPr>
          <w:rFonts w:ascii="Times New Roman" w:eastAsia="Times New Roman" w:hAnsi="Times New Roman"/>
          <w:sz w:val="28"/>
          <w:szCs w:val="28"/>
        </w:rPr>
        <w:t xml:space="preserve"> при різних захворюваннях.</w:t>
      </w:r>
    </w:p>
    <w:p w14:paraId="6CDE2971"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Проведення дезінфекційних заходів після ЛФК та </w:t>
      </w:r>
      <w:proofErr w:type="spellStart"/>
      <w:r w:rsidRPr="001D0FEF">
        <w:rPr>
          <w:rFonts w:ascii="Times New Roman" w:eastAsia="Times New Roman" w:hAnsi="Times New Roman"/>
          <w:sz w:val="28"/>
          <w:szCs w:val="28"/>
        </w:rPr>
        <w:t>кінезотерапії</w:t>
      </w:r>
      <w:proofErr w:type="spellEnd"/>
      <w:r w:rsidRPr="001D0FEF">
        <w:rPr>
          <w:rFonts w:ascii="Times New Roman" w:eastAsia="Times New Roman" w:hAnsi="Times New Roman"/>
          <w:sz w:val="28"/>
          <w:szCs w:val="28"/>
        </w:rPr>
        <w:t xml:space="preserve">.  </w:t>
      </w:r>
    </w:p>
    <w:p w14:paraId="21E8D4A1" w14:textId="77777777" w:rsidR="009320EB" w:rsidRPr="001D0FEF" w:rsidRDefault="00B03F5E">
      <w:pPr>
        <w:numPr>
          <w:ilvl w:val="0"/>
          <w:numId w:val="15"/>
        </w:numPr>
        <w:spacing w:after="0" w:line="240" w:lineRule="auto"/>
        <w:ind w:left="0" w:firstLine="284"/>
        <w:jc w:val="both"/>
        <w:rPr>
          <w:rFonts w:ascii="Times New Roman" w:eastAsia="Times New Roman" w:hAnsi="Times New Roman"/>
          <w:sz w:val="28"/>
          <w:szCs w:val="28"/>
        </w:rPr>
      </w:pPr>
      <w:r w:rsidRPr="001D0FEF">
        <w:rPr>
          <w:rFonts w:ascii="Times New Roman" w:eastAsia="Times New Roman" w:hAnsi="Times New Roman"/>
          <w:sz w:val="28"/>
          <w:szCs w:val="28"/>
        </w:rPr>
        <w:t>Заповнення д</w:t>
      </w:r>
      <w:r w:rsidRPr="001D0FEF">
        <w:rPr>
          <w:rFonts w:ascii="Times New Roman" w:eastAsia="Times New Roman" w:hAnsi="Times New Roman"/>
          <w:sz w:val="28"/>
          <w:szCs w:val="28"/>
        </w:rPr>
        <w:t>окументації у кабінеті ЛФК.</w:t>
      </w:r>
    </w:p>
    <w:p w14:paraId="7C31F2A3" w14:textId="77777777" w:rsidR="009320EB" w:rsidRPr="001D0FEF" w:rsidRDefault="00B03F5E">
      <w:pPr>
        <w:numPr>
          <w:ilvl w:val="0"/>
          <w:numId w:val="15"/>
        </w:numPr>
        <w:spacing w:after="0" w:line="240" w:lineRule="auto"/>
        <w:ind w:left="0" w:firstLine="284"/>
        <w:rPr>
          <w:rFonts w:ascii="Times New Roman" w:eastAsia="Times New Roman" w:hAnsi="Times New Roman"/>
          <w:sz w:val="28"/>
          <w:szCs w:val="28"/>
        </w:rPr>
      </w:pPr>
      <w:r w:rsidRPr="001D0FEF">
        <w:rPr>
          <w:rFonts w:ascii="Times New Roman" w:eastAsia="Times New Roman" w:hAnsi="Times New Roman"/>
          <w:sz w:val="28"/>
          <w:szCs w:val="28"/>
        </w:rPr>
        <w:t>Підготовка пацієнта до масажних процедур.</w:t>
      </w:r>
    </w:p>
    <w:p w14:paraId="2336425D" w14:textId="77777777" w:rsidR="009320EB" w:rsidRPr="001D0FEF" w:rsidRDefault="00B03F5E">
      <w:pPr>
        <w:numPr>
          <w:ilvl w:val="0"/>
          <w:numId w:val="15"/>
        </w:numPr>
        <w:spacing w:after="0" w:line="240" w:lineRule="auto"/>
        <w:ind w:left="0" w:firstLine="284"/>
        <w:rPr>
          <w:rFonts w:ascii="Times New Roman" w:eastAsia="Times New Roman" w:hAnsi="Times New Roman"/>
          <w:sz w:val="28"/>
          <w:szCs w:val="28"/>
        </w:rPr>
      </w:pPr>
      <w:r w:rsidRPr="001D0FEF">
        <w:rPr>
          <w:rFonts w:ascii="Times New Roman" w:eastAsia="Times New Roman" w:hAnsi="Times New Roman"/>
          <w:sz w:val="28"/>
          <w:szCs w:val="28"/>
        </w:rPr>
        <w:t>Заповнення документації у кабінеті масажу.</w:t>
      </w:r>
    </w:p>
    <w:p w14:paraId="739CBA08" w14:textId="77777777" w:rsidR="009320EB" w:rsidRPr="001D0FEF" w:rsidRDefault="00B03F5E">
      <w:pPr>
        <w:numPr>
          <w:ilvl w:val="0"/>
          <w:numId w:val="15"/>
        </w:numPr>
        <w:spacing w:after="0" w:line="240" w:lineRule="auto"/>
        <w:ind w:left="0" w:firstLine="284"/>
        <w:rPr>
          <w:rFonts w:ascii="Times New Roman" w:eastAsia="Times New Roman" w:hAnsi="Times New Roman"/>
          <w:sz w:val="28"/>
          <w:szCs w:val="28"/>
        </w:rPr>
      </w:pPr>
      <w:r w:rsidRPr="001D0FEF">
        <w:rPr>
          <w:rFonts w:ascii="Times New Roman" w:eastAsia="Times New Roman" w:hAnsi="Times New Roman"/>
          <w:sz w:val="28"/>
          <w:szCs w:val="28"/>
        </w:rPr>
        <w:t>Проведення основних прийомів масажу на різних ділянках тіла.</w:t>
      </w:r>
    </w:p>
    <w:p w14:paraId="5E99B359" w14:textId="77777777" w:rsidR="009320EB" w:rsidRPr="001D0FEF" w:rsidRDefault="00B03F5E">
      <w:pPr>
        <w:numPr>
          <w:ilvl w:val="0"/>
          <w:numId w:val="15"/>
        </w:numPr>
        <w:spacing w:after="0" w:line="240" w:lineRule="auto"/>
        <w:ind w:left="0" w:firstLine="284"/>
        <w:rPr>
          <w:rFonts w:ascii="Times New Roman" w:eastAsia="Times New Roman" w:hAnsi="Times New Roman"/>
          <w:sz w:val="28"/>
          <w:szCs w:val="28"/>
        </w:rPr>
      </w:pPr>
      <w:r w:rsidRPr="001D0FEF">
        <w:rPr>
          <w:rFonts w:ascii="Times New Roman" w:eastAsia="Times New Roman" w:hAnsi="Times New Roman"/>
          <w:sz w:val="28"/>
          <w:szCs w:val="28"/>
        </w:rPr>
        <w:t>Проведення дезінфекційних заходів після масажу.</w:t>
      </w:r>
    </w:p>
    <w:p w14:paraId="498253A5" w14:textId="77777777" w:rsidR="009320EB" w:rsidRPr="001D0FEF" w:rsidRDefault="009320EB">
      <w:pPr>
        <w:spacing w:after="0" w:line="240" w:lineRule="auto"/>
        <w:jc w:val="center"/>
        <w:rPr>
          <w:rFonts w:ascii="Times New Roman" w:eastAsia="Times New Roman" w:hAnsi="Times New Roman"/>
          <w:b/>
          <w:sz w:val="28"/>
          <w:szCs w:val="28"/>
        </w:rPr>
      </w:pPr>
    </w:p>
    <w:p w14:paraId="27CFB384" w14:textId="77777777" w:rsidR="009320EB" w:rsidRPr="001D0FEF" w:rsidRDefault="00B03F5E">
      <w:pPr>
        <w:spacing w:after="0" w:line="240" w:lineRule="auto"/>
        <w:jc w:val="center"/>
        <w:rPr>
          <w:rFonts w:ascii="Times New Roman" w:eastAsia="Times New Roman" w:hAnsi="Times New Roman"/>
          <w:b/>
          <w:sz w:val="28"/>
          <w:szCs w:val="28"/>
        </w:rPr>
      </w:pPr>
      <w:r w:rsidRPr="001D0FEF">
        <w:rPr>
          <w:rFonts w:ascii="Times New Roman" w:eastAsia="Times New Roman" w:hAnsi="Times New Roman"/>
          <w:b/>
          <w:sz w:val="28"/>
          <w:szCs w:val="28"/>
        </w:rPr>
        <w:t xml:space="preserve">Етапи клінічної практики при </w:t>
      </w:r>
      <w:r w:rsidRPr="001D0FEF">
        <w:rPr>
          <w:rFonts w:ascii="Times New Roman" w:eastAsia="Times New Roman" w:hAnsi="Times New Roman"/>
          <w:b/>
          <w:sz w:val="28"/>
          <w:szCs w:val="28"/>
        </w:rPr>
        <w:t>мультисистемній патології</w:t>
      </w:r>
    </w:p>
    <w:p w14:paraId="662688DF"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Клінічна практика при мультисистемній патології проходить декілька етапів.</w:t>
      </w:r>
    </w:p>
    <w:tbl>
      <w:tblPr>
        <w:tblStyle w:val="af4"/>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910"/>
      </w:tblGrid>
      <w:tr w:rsidR="001D0FEF" w:rsidRPr="001D0FEF" w14:paraId="2F20A943" w14:textId="77777777">
        <w:trPr>
          <w:jc w:val="center"/>
        </w:trPr>
        <w:tc>
          <w:tcPr>
            <w:tcW w:w="2943" w:type="dxa"/>
            <w:shd w:val="clear" w:color="auto" w:fill="auto"/>
          </w:tcPr>
          <w:p w14:paraId="6F5DBC82" w14:textId="77777777" w:rsidR="009320EB" w:rsidRPr="001D0FEF" w:rsidRDefault="00B03F5E">
            <w:pPr>
              <w:jc w:val="center"/>
              <w:rPr>
                <w:rFonts w:ascii="Times New Roman" w:eastAsia="Times New Roman" w:hAnsi="Times New Roman"/>
                <w:sz w:val="28"/>
                <w:szCs w:val="28"/>
              </w:rPr>
            </w:pPr>
            <w:r w:rsidRPr="001D0FEF">
              <w:rPr>
                <w:rFonts w:ascii="Times New Roman" w:eastAsia="Times New Roman" w:hAnsi="Times New Roman"/>
                <w:sz w:val="28"/>
                <w:szCs w:val="28"/>
              </w:rPr>
              <w:t>Етапи практики</w:t>
            </w:r>
          </w:p>
        </w:tc>
        <w:tc>
          <w:tcPr>
            <w:tcW w:w="6910" w:type="dxa"/>
            <w:shd w:val="clear" w:color="auto" w:fill="auto"/>
          </w:tcPr>
          <w:p w14:paraId="7A15BDD6" w14:textId="77777777" w:rsidR="009320EB" w:rsidRPr="001D0FEF" w:rsidRDefault="00B03F5E">
            <w:pPr>
              <w:jc w:val="center"/>
              <w:rPr>
                <w:rFonts w:ascii="Times New Roman" w:eastAsia="Times New Roman" w:hAnsi="Times New Roman"/>
                <w:sz w:val="28"/>
                <w:szCs w:val="28"/>
              </w:rPr>
            </w:pPr>
            <w:r w:rsidRPr="001D0FEF">
              <w:rPr>
                <w:rFonts w:ascii="Times New Roman" w:eastAsia="Times New Roman" w:hAnsi="Times New Roman"/>
                <w:sz w:val="28"/>
                <w:szCs w:val="28"/>
              </w:rPr>
              <w:t>Характеристика</w:t>
            </w:r>
          </w:p>
        </w:tc>
      </w:tr>
      <w:tr w:rsidR="001D0FEF" w:rsidRPr="001D0FEF" w14:paraId="40B96D1F" w14:textId="77777777">
        <w:trPr>
          <w:jc w:val="center"/>
        </w:trPr>
        <w:tc>
          <w:tcPr>
            <w:tcW w:w="2943" w:type="dxa"/>
            <w:shd w:val="clear" w:color="auto" w:fill="auto"/>
          </w:tcPr>
          <w:p w14:paraId="130A462F" w14:textId="77777777" w:rsidR="009320EB" w:rsidRPr="001D0FEF" w:rsidRDefault="009320EB">
            <w:pPr>
              <w:jc w:val="center"/>
              <w:rPr>
                <w:rFonts w:ascii="Times New Roman" w:eastAsia="Times New Roman" w:hAnsi="Times New Roman"/>
                <w:sz w:val="24"/>
                <w:szCs w:val="24"/>
              </w:rPr>
            </w:pPr>
          </w:p>
          <w:p w14:paraId="0C33408F" w14:textId="77777777" w:rsidR="009320EB" w:rsidRPr="001D0FEF" w:rsidRDefault="00B03F5E">
            <w:pPr>
              <w:jc w:val="center"/>
              <w:rPr>
                <w:rFonts w:ascii="Times New Roman" w:eastAsia="Times New Roman" w:hAnsi="Times New Roman"/>
                <w:b/>
                <w:sz w:val="24"/>
                <w:szCs w:val="24"/>
              </w:rPr>
            </w:pPr>
            <w:r w:rsidRPr="001D0FEF">
              <w:rPr>
                <w:rFonts w:ascii="Times New Roman" w:eastAsia="Times New Roman" w:hAnsi="Times New Roman"/>
                <w:b/>
                <w:sz w:val="24"/>
                <w:szCs w:val="24"/>
              </w:rPr>
              <w:t xml:space="preserve">Перший етап – </w:t>
            </w:r>
          </w:p>
          <w:p w14:paraId="25406C5E" w14:textId="77777777" w:rsidR="009320EB" w:rsidRPr="001D0FEF" w:rsidRDefault="00B03F5E">
            <w:pPr>
              <w:jc w:val="center"/>
              <w:rPr>
                <w:rFonts w:ascii="Times New Roman" w:eastAsia="Times New Roman" w:hAnsi="Times New Roman"/>
                <w:sz w:val="24"/>
                <w:szCs w:val="24"/>
              </w:rPr>
            </w:pPr>
            <w:r w:rsidRPr="001D0FEF">
              <w:rPr>
                <w:rFonts w:ascii="Times New Roman" w:eastAsia="Times New Roman" w:hAnsi="Times New Roman"/>
                <w:b/>
                <w:sz w:val="24"/>
                <w:szCs w:val="24"/>
              </w:rPr>
              <w:t>Настановна конференція</w:t>
            </w:r>
          </w:p>
        </w:tc>
        <w:tc>
          <w:tcPr>
            <w:tcW w:w="6910" w:type="dxa"/>
            <w:shd w:val="clear" w:color="auto" w:fill="auto"/>
          </w:tcPr>
          <w:p w14:paraId="338A1164" w14:textId="77777777" w:rsidR="009320EB" w:rsidRPr="001D0FEF" w:rsidRDefault="00B03F5E">
            <w:pPr>
              <w:jc w:val="both"/>
              <w:rPr>
                <w:rFonts w:ascii="Times New Roman" w:eastAsia="Times New Roman" w:hAnsi="Times New Roman"/>
                <w:sz w:val="24"/>
                <w:szCs w:val="24"/>
              </w:rPr>
            </w:pPr>
            <w:r w:rsidRPr="001D0FEF">
              <w:rPr>
                <w:rFonts w:ascii="Times New Roman" w:eastAsia="Times New Roman" w:hAnsi="Times New Roman"/>
                <w:sz w:val="24"/>
                <w:szCs w:val="24"/>
              </w:rPr>
              <w:t xml:space="preserve">Перед початком практики здобувач вищої освіти проходить настановну конференцію, яка </w:t>
            </w:r>
            <w:r w:rsidRPr="001D0FEF">
              <w:rPr>
                <w:rFonts w:ascii="Times New Roman" w:eastAsia="Times New Roman" w:hAnsi="Times New Roman"/>
                <w:sz w:val="24"/>
                <w:szCs w:val="24"/>
              </w:rPr>
              <w:t>включає в себе ознайомлення з:</w:t>
            </w:r>
          </w:p>
          <w:p w14:paraId="52C9E87E" w14:textId="77777777" w:rsidR="009320EB" w:rsidRPr="001D0FEF" w:rsidRDefault="00B03F5E">
            <w:pPr>
              <w:numPr>
                <w:ilvl w:val="0"/>
                <w:numId w:val="14"/>
              </w:numPr>
              <w:jc w:val="both"/>
              <w:rPr>
                <w:rFonts w:ascii="Times New Roman" w:eastAsia="Times New Roman" w:hAnsi="Times New Roman"/>
                <w:sz w:val="24"/>
                <w:szCs w:val="24"/>
              </w:rPr>
            </w:pPr>
            <w:r w:rsidRPr="001D0FEF">
              <w:rPr>
                <w:rFonts w:ascii="Times New Roman" w:eastAsia="Times New Roman" w:hAnsi="Times New Roman"/>
                <w:sz w:val="24"/>
                <w:szCs w:val="24"/>
              </w:rPr>
              <w:t>метою практики</w:t>
            </w:r>
          </w:p>
          <w:p w14:paraId="26E90856" w14:textId="77777777" w:rsidR="009320EB" w:rsidRPr="001D0FEF" w:rsidRDefault="00B03F5E">
            <w:pPr>
              <w:numPr>
                <w:ilvl w:val="0"/>
                <w:numId w:val="14"/>
              </w:numPr>
              <w:jc w:val="both"/>
              <w:rPr>
                <w:rFonts w:ascii="Times New Roman" w:eastAsia="Times New Roman" w:hAnsi="Times New Roman"/>
                <w:sz w:val="24"/>
                <w:szCs w:val="24"/>
              </w:rPr>
            </w:pPr>
            <w:r w:rsidRPr="001D0FEF">
              <w:rPr>
                <w:rFonts w:ascii="Times New Roman" w:eastAsia="Times New Roman" w:hAnsi="Times New Roman"/>
                <w:sz w:val="24"/>
                <w:szCs w:val="24"/>
              </w:rPr>
              <w:t>основними завданнями практики</w:t>
            </w:r>
          </w:p>
          <w:p w14:paraId="54F1878F" w14:textId="77777777" w:rsidR="009320EB" w:rsidRPr="001D0FEF" w:rsidRDefault="00B03F5E">
            <w:pPr>
              <w:numPr>
                <w:ilvl w:val="0"/>
                <w:numId w:val="14"/>
              </w:numPr>
              <w:jc w:val="both"/>
              <w:rPr>
                <w:rFonts w:ascii="Times New Roman" w:eastAsia="Times New Roman" w:hAnsi="Times New Roman"/>
                <w:sz w:val="24"/>
                <w:szCs w:val="24"/>
              </w:rPr>
            </w:pPr>
            <w:r w:rsidRPr="001D0FEF">
              <w:rPr>
                <w:rFonts w:ascii="Times New Roman" w:eastAsia="Times New Roman" w:hAnsi="Times New Roman"/>
                <w:sz w:val="24"/>
                <w:szCs w:val="24"/>
              </w:rPr>
              <w:t>вимогами до практикантів</w:t>
            </w:r>
          </w:p>
          <w:p w14:paraId="50EA5B41" w14:textId="77777777" w:rsidR="009320EB" w:rsidRPr="001D0FEF" w:rsidRDefault="00B03F5E">
            <w:pPr>
              <w:numPr>
                <w:ilvl w:val="0"/>
                <w:numId w:val="14"/>
              </w:numPr>
              <w:jc w:val="both"/>
              <w:rPr>
                <w:rFonts w:ascii="Times New Roman" w:eastAsia="Times New Roman" w:hAnsi="Times New Roman"/>
                <w:sz w:val="24"/>
                <w:szCs w:val="24"/>
              </w:rPr>
            </w:pPr>
            <w:r w:rsidRPr="001D0FEF">
              <w:rPr>
                <w:rFonts w:ascii="Times New Roman" w:eastAsia="Times New Roman" w:hAnsi="Times New Roman"/>
                <w:sz w:val="24"/>
                <w:szCs w:val="24"/>
              </w:rPr>
              <w:t>порядком оформлення звітної документації</w:t>
            </w:r>
          </w:p>
          <w:p w14:paraId="49BBB271" w14:textId="77777777" w:rsidR="009320EB" w:rsidRPr="001D0FEF" w:rsidRDefault="00B03F5E">
            <w:pPr>
              <w:numPr>
                <w:ilvl w:val="0"/>
                <w:numId w:val="14"/>
              </w:numPr>
              <w:jc w:val="both"/>
              <w:rPr>
                <w:rFonts w:ascii="Times New Roman" w:eastAsia="Times New Roman" w:hAnsi="Times New Roman"/>
                <w:sz w:val="24"/>
                <w:szCs w:val="24"/>
              </w:rPr>
            </w:pPr>
            <w:r w:rsidRPr="001D0FEF">
              <w:rPr>
                <w:rFonts w:ascii="Times New Roman" w:eastAsia="Times New Roman" w:hAnsi="Times New Roman"/>
                <w:sz w:val="24"/>
                <w:szCs w:val="24"/>
              </w:rPr>
              <w:t xml:space="preserve">тощо  </w:t>
            </w:r>
          </w:p>
        </w:tc>
      </w:tr>
      <w:tr w:rsidR="001D0FEF" w:rsidRPr="001D0FEF" w14:paraId="5F867A70" w14:textId="77777777">
        <w:trPr>
          <w:jc w:val="center"/>
        </w:trPr>
        <w:tc>
          <w:tcPr>
            <w:tcW w:w="9853" w:type="dxa"/>
            <w:gridSpan w:val="2"/>
            <w:shd w:val="clear" w:color="auto" w:fill="auto"/>
          </w:tcPr>
          <w:p w14:paraId="249C1076" w14:textId="77777777" w:rsidR="009320EB" w:rsidRPr="001D0FEF" w:rsidRDefault="00B03F5E">
            <w:pPr>
              <w:rPr>
                <w:rFonts w:ascii="Times New Roman" w:eastAsia="Times New Roman" w:hAnsi="Times New Roman"/>
                <w:b/>
                <w:sz w:val="24"/>
                <w:szCs w:val="24"/>
              </w:rPr>
            </w:pPr>
            <w:r w:rsidRPr="001D0FEF">
              <w:rPr>
                <w:rFonts w:ascii="Times New Roman" w:eastAsia="Times New Roman" w:hAnsi="Times New Roman"/>
                <w:b/>
                <w:sz w:val="24"/>
                <w:szCs w:val="24"/>
              </w:rPr>
              <w:t xml:space="preserve">Другий етап – </w:t>
            </w:r>
          </w:p>
          <w:p w14:paraId="12303C50" w14:textId="77777777" w:rsidR="009320EB" w:rsidRPr="001D0FEF" w:rsidRDefault="00B03F5E">
            <w:pPr>
              <w:rPr>
                <w:rFonts w:ascii="Times New Roman" w:eastAsia="Times New Roman" w:hAnsi="Times New Roman"/>
                <w:sz w:val="24"/>
                <w:szCs w:val="24"/>
              </w:rPr>
            </w:pPr>
            <w:r w:rsidRPr="001D0FEF">
              <w:rPr>
                <w:rFonts w:ascii="Times New Roman" w:eastAsia="Times New Roman" w:hAnsi="Times New Roman"/>
                <w:b/>
                <w:sz w:val="24"/>
                <w:szCs w:val="24"/>
              </w:rPr>
              <w:t>Клінічна практика при мультисистемній патології:</w:t>
            </w:r>
          </w:p>
        </w:tc>
      </w:tr>
      <w:tr w:rsidR="001D0FEF" w:rsidRPr="001D0FEF" w14:paraId="067EB49F" w14:textId="77777777">
        <w:trPr>
          <w:jc w:val="center"/>
        </w:trPr>
        <w:tc>
          <w:tcPr>
            <w:tcW w:w="2943" w:type="dxa"/>
            <w:shd w:val="clear" w:color="auto" w:fill="auto"/>
          </w:tcPr>
          <w:p w14:paraId="45140F6D" w14:textId="77777777" w:rsidR="009320EB" w:rsidRPr="001D0FEF" w:rsidRDefault="00B03F5E">
            <w:pPr>
              <w:jc w:val="center"/>
              <w:rPr>
                <w:rFonts w:ascii="Times New Roman" w:eastAsia="Times New Roman" w:hAnsi="Times New Roman"/>
                <w:sz w:val="24"/>
                <w:szCs w:val="24"/>
              </w:rPr>
            </w:pPr>
            <w:r w:rsidRPr="001D0FEF">
              <w:rPr>
                <w:rFonts w:ascii="Times New Roman" w:eastAsia="Times New Roman" w:hAnsi="Times New Roman"/>
                <w:sz w:val="24"/>
                <w:szCs w:val="24"/>
              </w:rPr>
              <w:t>Перший тиждень</w:t>
            </w:r>
          </w:p>
        </w:tc>
        <w:tc>
          <w:tcPr>
            <w:tcW w:w="6910" w:type="dxa"/>
            <w:shd w:val="clear" w:color="auto" w:fill="auto"/>
          </w:tcPr>
          <w:p w14:paraId="2DA0A24A" w14:textId="77777777" w:rsidR="009320EB" w:rsidRPr="001D0FEF" w:rsidRDefault="00B03F5E">
            <w:pPr>
              <w:jc w:val="both"/>
              <w:rPr>
                <w:rFonts w:ascii="Times New Roman" w:eastAsia="Times New Roman" w:hAnsi="Times New Roman"/>
                <w:sz w:val="24"/>
                <w:szCs w:val="24"/>
              </w:rPr>
            </w:pPr>
            <w:r w:rsidRPr="001D0FEF">
              <w:rPr>
                <w:rFonts w:ascii="Times New Roman" w:eastAsia="Times New Roman" w:hAnsi="Times New Roman"/>
                <w:sz w:val="24"/>
                <w:szCs w:val="24"/>
              </w:rPr>
              <w:t xml:space="preserve">Упродовж першого тижня </w:t>
            </w:r>
            <w:r w:rsidRPr="001D0FEF">
              <w:rPr>
                <w:rFonts w:ascii="Times New Roman" w:eastAsia="Times New Roman" w:hAnsi="Times New Roman"/>
                <w:sz w:val="24"/>
                <w:szCs w:val="24"/>
              </w:rPr>
              <w:t xml:space="preserve">здобувач вищої освіти знайомиться з базою практики та персоналом бази практики, вивчає документацію, плани реабілітаційних програм, медичні картки хворих, проходить ознайомлення з медичними, діагностичними </w:t>
            </w:r>
            <w:r w:rsidRPr="001D0FEF">
              <w:rPr>
                <w:rFonts w:ascii="Times New Roman" w:eastAsia="Times New Roman" w:hAnsi="Times New Roman"/>
                <w:sz w:val="24"/>
                <w:szCs w:val="24"/>
              </w:rPr>
              <w:lastRenderedPageBreak/>
              <w:t>та реабілітаційними кабінетами та обладнанням, скл</w:t>
            </w:r>
            <w:r w:rsidRPr="001D0FEF">
              <w:rPr>
                <w:rFonts w:ascii="Times New Roman" w:eastAsia="Times New Roman" w:hAnsi="Times New Roman"/>
                <w:sz w:val="24"/>
                <w:szCs w:val="24"/>
              </w:rPr>
              <w:t>адає індивідуальний план практики.</w:t>
            </w:r>
          </w:p>
        </w:tc>
      </w:tr>
      <w:tr w:rsidR="001D0FEF" w:rsidRPr="001D0FEF" w14:paraId="59B010E1" w14:textId="77777777">
        <w:trPr>
          <w:jc w:val="center"/>
        </w:trPr>
        <w:tc>
          <w:tcPr>
            <w:tcW w:w="2943" w:type="dxa"/>
            <w:shd w:val="clear" w:color="auto" w:fill="auto"/>
          </w:tcPr>
          <w:p w14:paraId="45E3F308" w14:textId="77777777" w:rsidR="009320EB" w:rsidRPr="001D0FEF" w:rsidRDefault="00B03F5E">
            <w:pPr>
              <w:jc w:val="center"/>
              <w:rPr>
                <w:rFonts w:ascii="Times New Roman" w:eastAsia="Times New Roman" w:hAnsi="Times New Roman"/>
                <w:sz w:val="24"/>
                <w:szCs w:val="24"/>
              </w:rPr>
            </w:pPr>
            <w:r w:rsidRPr="001D0FEF">
              <w:rPr>
                <w:rFonts w:ascii="Times New Roman" w:eastAsia="Times New Roman" w:hAnsi="Times New Roman"/>
                <w:sz w:val="24"/>
                <w:szCs w:val="24"/>
              </w:rPr>
              <w:lastRenderedPageBreak/>
              <w:t>Другий тиждень</w:t>
            </w:r>
          </w:p>
          <w:p w14:paraId="54EF4762" w14:textId="77777777" w:rsidR="009320EB" w:rsidRPr="001D0FEF" w:rsidRDefault="00B03F5E">
            <w:pPr>
              <w:jc w:val="center"/>
              <w:rPr>
                <w:rFonts w:ascii="Times New Roman" w:eastAsia="Times New Roman" w:hAnsi="Times New Roman"/>
                <w:sz w:val="24"/>
                <w:szCs w:val="24"/>
              </w:rPr>
            </w:pPr>
            <w:r w:rsidRPr="001D0FEF">
              <w:rPr>
                <w:rFonts w:ascii="Times New Roman" w:eastAsia="Times New Roman" w:hAnsi="Times New Roman"/>
                <w:sz w:val="24"/>
                <w:szCs w:val="24"/>
              </w:rPr>
              <w:t>Третій тиждень</w:t>
            </w:r>
          </w:p>
        </w:tc>
        <w:tc>
          <w:tcPr>
            <w:tcW w:w="6910" w:type="dxa"/>
            <w:shd w:val="clear" w:color="auto" w:fill="auto"/>
          </w:tcPr>
          <w:p w14:paraId="7A924D65" w14:textId="77777777" w:rsidR="009320EB" w:rsidRPr="001D0FEF" w:rsidRDefault="00B03F5E">
            <w:pPr>
              <w:jc w:val="both"/>
              <w:rPr>
                <w:rFonts w:ascii="Times New Roman" w:eastAsia="Times New Roman" w:hAnsi="Times New Roman"/>
                <w:sz w:val="24"/>
                <w:szCs w:val="24"/>
              </w:rPr>
            </w:pPr>
            <w:r w:rsidRPr="001D0FEF">
              <w:rPr>
                <w:rFonts w:ascii="Times New Roman" w:eastAsia="Times New Roman" w:hAnsi="Times New Roman"/>
                <w:sz w:val="24"/>
                <w:szCs w:val="24"/>
              </w:rPr>
              <w:t xml:space="preserve">Упродовж другого та третього тижня здобувач вищої освіти виконує роботу фахівця з фізичної терапії та </w:t>
            </w:r>
            <w:proofErr w:type="spellStart"/>
            <w:r w:rsidRPr="001D0FEF">
              <w:rPr>
                <w:rFonts w:ascii="Times New Roman" w:eastAsia="Times New Roman" w:hAnsi="Times New Roman"/>
                <w:sz w:val="24"/>
                <w:szCs w:val="24"/>
              </w:rPr>
              <w:t>ерготерапії</w:t>
            </w:r>
            <w:proofErr w:type="spellEnd"/>
            <w:r w:rsidRPr="001D0FEF">
              <w:rPr>
                <w:rFonts w:ascii="Times New Roman" w:eastAsia="Times New Roman" w:hAnsi="Times New Roman"/>
                <w:sz w:val="24"/>
                <w:szCs w:val="24"/>
              </w:rPr>
              <w:t xml:space="preserve"> у кабінетах ЛФК, масажу, </w:t>
            </w:r>
            <w:proofErr w:type="spellStart"/>
            <w:r w:rsidRPr="001D0FEF">
              <w:rPr>
                <w:rFonts w:ascii="Times New Roman" w:eastAsia="Times New Roman" w:hAnsi="Times New Roman"/>
                <w:sz w:val="24"/>
                <w:szCs w:val="24"/>
              </w:rPr>
              <w:t>фізіопроцедур</w:t>
            </w:r>
            <w:proofErr w:type="spellEnd"/>
            <w:r w:rsidRPr="001D0FEF">
              <w:rPr>
                <w:rFonts w:ascii="Times New Roman" w:eastAsia="Times New Roman" w:hAnsi="Times New Roman"/>
                <w:sz w:val="24"/>
                <w:szCs w:val="24"/>
              </w:rPr>
              <w:t xml:space="preserve">, </w:t>
            </w:r>
            <w:proofErr w:type="spellStart"/>
            <w:r w:rsidRPr="001D0FEF">
              <w:rPr>
                <w:rFonts w:ascii="Times New Roman" w:eastAsia="Times New Roman" w:hAnsi="Times New Roman"/>
                <w:sz w:val="24"/>
                <w:szCs w:val="24"/>
              </w:rPr>
              <w:t>кінезотерапії</w:t>
            </w:r>
            <w:proofErr w:type="spellEnd"/>
            <w:r w:rsidRPr="001D0FEF">
              <w:rPr>
                <w:rFonts w:ascii="Times New Roman" w:eastAsia="Times New Roman" w:hAnsi="Times New Roman"/>
                <w:sz w:val="24"/>
                <w:szCs w:val="24"/>
              </w:rPr>
              <w:t xml:space="preserve"> та інших.</w:t>
            </w:r>
          </w:p>
        </w:tc>
      </w:tr>
      <w:tr w:rsidR="001D0FEF" w:rsidRPr="001D0FEF" w14:paraId="4D188C69" w14:textId="77777777">
        <w:trPr>
          <w:jc w:val="center"/>
        </w:trPr>
        <w:tc>
          <w:tcPr>
            <w:tcW w:w="2943" w:type="dxa"/>
            <w:shd w:val="clear" w:color="auto" w:fill="auto"/>
          </w:tcPr>
          <w:p w14:paraId="528464E0" w14:textId="77777777" w:rsidR="009320EB" w:rsidRPr="001D0FEF" w:rsidRDefault="00B03F5E">
            <w:pPr>
              <w:jc w:val="center"/>
              <w:rPr>
                <w:rFonts w:ascii="Times New Roman" w:eastAsia="Times New Roman" w:hAnsi="Times New Roman"/>
                <w:sz w:val="24"/>
                <w:szCs w:val="24"/>
              </w:rPr>
            </w:pPr>
            <w:r w:rsidRPr="001D0FEF">
              <w:rPr>
                <w:rFonts w:ascii="Times New Roman" w:eastAsia="Times New Roman" w:hAnsi="Times New Roman"/>
                <w:sz w:val="24"/>
                <w:szCs w:val="24"/>
              </w:rPr>
              <w:t>Четвертий т</w:t>
            </w:r>
            <w:r w:rsidRPr="001D0FEF">
              <w:rPr>
                <w:rFonts w:ascii="Times New Roman" w:eastAsia="Times New Roman" w:hAnsi="Times New Roman"/>
                <w:sz w:val="24"/>
                <w:szCs w:val="24"/>
              </w:rPr>
              <w:t>иждень</w:t>
            </w:r>
          </w:p>
          <w:p w14:paraId="3C1EB6BF" w14:textId="77777777" w:rsidR="009320EB" w:rsidRPr="001D0FEF" w:rsidRDefault="00B03F5E">
            <w:pPr>
              <w:jc w:val="center"/>
              <w:rPr>
                <w:rFonts w:ascii="Times New Roman" w:eastAsia="Times New Roman" w:hAnsi="Times New Roman"/>
                <w:sz w:val="24"/>
                <w:szCs w:val="24"/>
              </w:rPr>
            </w:pPr>
            <w:r w:rsidRPr="001D0FEF">
              <w:rPr>
                <w:rFonts w:ascii="Times New Roman" w:eastAsia="Times New Roman" w:hAnsi="Times New Roman"/>
                <w:sz w:val="24"/>
                <w:szCs w:val="24"/>
              </w:rPr>
              <w:t>П'ятий тиждень</w:t>
            </w:r>
          </w:p>
        </w:tc>
        <w:tc>
          <w:tcPr>
            <w:tcW w:w="6910" w:type="dxa"/>
            <w:shd w:val="clear" w:color="auto" w:fill="auto"/>
          </w:tcPr>
          <w:p w14:paraId="0155A145" w14:textId="77777777" w:rsidR="009320EB" w:rsidRPr="001D0FEF" w:rsidRDefault="00B03F5E">
            <w:pPr>
              <w:jc w:val="both"/>
              <w:rPr>
                <w:rFonts w:ascii="Times New Roman" w:eastAsia="Times New Roman" w:hAnsi="Times New Roman"/>
                <w:sz w:val="24"/>
                <w:szCs w:val="24"/>
              </w:rPr>
            </w:pPr>
            <w:r w:rsidRPr="001D0FEF">
              <w:rPr>
                <w:rFonts w:ascii="Times New Roman" w:eastAsia="Times New Roman" w:hAnsi="Times New Roman"/>
                <w:sz w:val="24"/>
                <w:szCs w:val="24"/>
              </w:rPr>
              <w:t xml:space="preserve">Упродовж четвертого та п'ятого тижня здобувач вищої освіти виконує роботу фахівця з фізичної терапії та </w:t>
            </w:r>
            <w:proofErr w:type="spellStart"/>
            <w:r w:rsidRPr="001D0FEF">
              <w:rPr>
                <w:rFonts w:ascii="Times New Roman" w:eastAsia="Times New Roman" w:hAnsi="Times New Roman"/>
                <w:sz w:val="24"/>
                <w:szCs w:val="24"/>
              </w:rPr>
              <w:t>ерготерапії</w:t>
            </w:r>
            <w:proofErr w:type="spellEnd"/>
            <w:r w:rsidRPr="001D0FEF">
              <w:rPr>
                <w:rFonts w:ascii="Times New Roman" w:eastAsia="Times New Roman" w:hAnsi="Times New Roman"/>
                <w:sz w:val="24"/>
                <w:szCs w:val="24"/>
              </w:rPr>
              <w:t xml:space="preserve">  у кабінетах ЛФК, масажу, </w:t>
            </w:r>
            <w:proofErr w:type="spellStart"/>
            <w:r w:rsidRPr="001D0FEF">
              <w:rPr>
                <w:rFonts w:ascii="Times New Roman" w:eastAsia="Times New Roman" w:hAnsi="Times New Roman"/>
                <w:sz w:val="24"/>
                <w:szCs w:val="24"/>
              </w:rPr>
              <w:t>фізіопроцедур</w:t>
            </w:r>
            <w:proofErr w:type="spellEnd"/>
            <w:r w:rsidRPr="001D0FEF">
              <w:rPr>
                <w:rFonts w:ascii="Times New Roman" w:eastAsia="Times New Roman" w:hAnsi="Times New Roman"/>
                <w:sz w:val="24"/>
                <w:szCs w:val="24"/>
              </w:rPr>
              <w:t xml:space="preserve">, </w:t>
            </w:r>
            <w:proofErr w:type="spellStart"/>
            <w:r w:rsidRPr="001D0FEF">
              <w:rPr>
                <w:rFonts w:ascii="Times New Roman" w:eastAsia="Times New Roman" w:hAnsi="Times New Roman"/>
                <w:sz w:val="24"/>
                <w:szCs w:val="24"/>
              </w:rPr>
              <w:t>кінезотерапії</w:t>
            </w:r>
            <w:proofErr w:type="spellEnd"/>
            <w:r w:rsidRPr="001D0FEF">
              <w:rPr>
                <w:rFonts w:ascii="Times New Roman" w:eastAsia="Times New Roman" w:hAnsi="Times New Roman"/>
                <w:sz w:val="24"/>
                <w:szCs w:val="24"/>
              </w:rPr>
              <w:t xml:space="preserve"> та інших.</w:t>
            </w:r>
          </w:p>
        </w:tc>
      </w:tr>
      <w:tr w:rsidR="001D0FEF" w:rsidRPr="001D0FEF" w14:paraId="1535A2B6" w14:textId="77777777">
        <w:trPr>
          <w:jc w:val="center"/>
        </w:trPr>
        <w:tc>
          <w:tcPr>
            <w:tcW w:w="2943" w:type="dxa"/>
            <w:shd w:val="clear" w:color="auto" w:fill="auto"/>
          </w:tcPr>
          <w:p w14:paraId="41CF88C3" w14:textId="77777777" w:rsidR="009320EB" w:rsidRPr="001D0FEF" w:rsidRDefault="00B03F5E">
            <w:pPr>
              <w:jc w:val="center"/>
              <w:rPr>
                <w:rFonts w:ascii="Times New Roman" w:eastAsia="Times New Roman" w:hAnsi="Times New Roman"/>
                <w:sz w:val="24"/>
                <w:szCs w:val="24"/>
              </w:rPr>
            </w:pPr>
            <w:r w:rsidRPr="001D0FEF">
              <w:rPr>
                <w:rFonts w:ascii="Times New Roman" w:eastAsia="Times New Roman" w:hAnsi="Times New Roman"/>
                <w:sz w:val="24"/>
                <w:szCs w:val="24"/>
              </w:rPr>
              <w:t>Шостий тиждень</w:t>
            </w:r>
          </w:p>
        </w:tc>
        <w:tc>
          <w:tcPr>
            <w:tcW w:w="6910" w:type="dxa"/>
            <w:shd w:val="clear" w:color="auto" w:fill="auto"/>
          </w:tcPr>
          <w:p w14:paraId="51BE865E" w14:textId="77777777" w:rsidR="009320EB" w:rsidRPr="001D0FEF" w:rsidRDefault="00B03F5E">
            <w:pPr>
              <w:jc w:val="both"/>
              <w:rPr>
                <w:rFonts w:ascii="Times New Roman" w:eastAsia="Times New Roman" w:hAnsi="Times New Roman"/>
                <w:sz w:val="24"/>
                <w:szCs w:val="24"/>
              </w:rPr>
            </w:pPr>
            <w:r w:rsidRPr="001D0FEF">
              <w:rPr>
                <w:rFonts w:ascii="Times New Roman" w:eastAsia="Times New Roman" w:hAnsi="Times New Roman"/>
                <w:sz w:val="24"/>
                <w:szCs w:val="24"/>
              </w:rPr>
              <w:t>Упродовж шостого тижня здобувач вищої</w:t>
            </w:r>
            <w:r w:rsidRPr="001D0FEF">
              <w:rPr>
                <w:rFonts w:ascii="Times New Roman" w:eastAsia="Times New Roman" w:hAnsi="Times New Roman"/>
                <w:sz w:val="24"/>
                <w:szCs w:val="24"/>
              </w:rPr>
              <w:t xml:space="preserve"> освіти закріплює знання, отримані на практиці, складає висновки та звітну документацію, збирає матеріал для державних іспитів.</w:t>
            </w:r>
          </w:p>
        </w:tc>
      </w:tr>
      <w:tr w:rsidR="001D0FEF" w:rsidRPr="001D0FEF" w14:paraId="1B60157F" w14:textId="77777777">
        <w:trPr>
          <w:jc w:val="center"/>
        </w:trPr>
        <w:tc>
          <w:tcPr>
            <w:tcW w:w="2943" w:type="dxa"/>
            <w:shd w:val="clear" w:color="auto" w:fill="auto"/>
          </w:tcPr>
          <w:p w14:paraId="45AFDC6F" w14:textId="77777777" w:rsidR="009320EB" w:rsidRPr="001D0FEF" w:rsidRDefault="00B03F5E">
            <w:pPr>
              <w:jc w:val="center"/>
              <w:rPr>
                <w:rFonts w:ascii="Times New Roman" w:eastAsia="Times New Roman" w:hAnsi="Times New Roman"/>
                <w:b/>
                <w:sz w:val="24"/>
                <w:szCs w:val="24"/>
              </w:rPr>
            </w:pPr>
            <w:r w:rsidRPr="001D0FEF">
              <w:rPr>
                <w:rFonts w:ascii="Times New Roman" w:eastAsia="Times New Roman" w:hAnsi="Times New Roman"/>
                <w:b/>
                <w:sz w:val="24"/>
                <w:szCs w:val="24"/>
              </w:rPr>
              <w:t xml:space="preserve">Третій етап – </w:t>
            </w:r>
          </w:p>
          <w:p w14:paraId="06A870A2" w14:textId="77777777" w:rsidR="009320EB" w:rsidRPr="001D0FEF" w:rsidRDefault="00B03F5E">
            <w:pPr>
              <w:jc w:val="center"/>
              <w:rPr>
                <w:rFonts w:ascii="Times New Roman" w:eastAsia="Times New Roman" w:hAnsi="Times New Roman"/>
                <w:sz w:val="24"/>
                <w:szCs w:val="24"/>
              </w:rPr>
            </w:pPr>
            <w:r w:rsidRPr="001D0FEF">
              <w:rPr>
                <w:rFonts w:ascii="Times New Roman" w:eastAsia="Times New Roman" w:hAnsi="Times New Roman"/>
                <w:b/>
                <w:sz w:val="24"/>
                <w:szCs w:val="24"/>
              </w:rPr>
              <w:t>Заключна конференція / диференційований залік</w:t>
            </w:r>
          </w:p>
        </w:tc>
        <w:tc>
          <w:tcPr>
            <w:tcW w:w="6910" w:type="dxa"/>
            <w:shd w:val="clear" w:color="auto" w:fill="auto"/>
          </w:tcPr>
          <w:p w14:paraId="06F5B652" w14:textId="77777777" w:rsidR="009320EB" w:rsidRPr="001D0FEF" w:rsidRDefault="00B03F5E">
            <w:pPr>
              <w:jc w:val="both"/>
              <w:rPr>
                <w:rFonts w:ascii="Times New Roman" w:eastAsia="Times New Roman" w:hAnsi="Times New Roman"/>
                <w:sz w:val="24"/>
                <w:szCs w:val="24"/>
              </w:rPr>
            </w:pPr>
            <w:r w:rsidRPr="001D0FEF">
              <w:rPr>
                <w:rFonts w:ascii="Times New Roman" w:eastAsia="Times New Roman" w:hAnsi="Times New Roman"/>
                <w:sz w:val="24"/>
                <w:szCs w:val="24"/>
              </w:rPr>
              <w:t>На заключній конференції здобувачі вищої освіти звітують про прове</w:t>
            </w:r>
            <w:r w:rsidRPr="001D0FEF">
              <w:rPr>
                <w:rFonts w:ascii="Times New Roman" w:eastAsia="Times New Roman" w:hAnsi="Times New Roman"/>
                <w:sz w:val="24"/>
                <w:szCs w:val="24"/>
              </w:rPr>
              <w:t>дену роботу, висловлюють пропозиції щодо організації практики.</w:t>
            </w:r>
          </w:p>
        </w:tc>
      </w:tr>
    </w:tbl>
    <w:p w14:paraId="50257B55" w14:textId="77777777" w:rsidR="009320EB" w:rsidRPr="001D0FEF" w:rsidRDefault="009320EB">
      <w:pPr>
        <w:spacing w:after="0" w:line="240" w:lineRule="auto"/>
        <w:ind w:firstLine="567"/>
        <w:jc w:val="both"/>
        <w:rPr>
          <w:rFonts w:ascii="Times New Roman" w:eastAsia="Times New Roman" w:hAnsi="Times New Roman"/>
          <w:b/>
          <w:sz w:val="28"/>
          <w:szCs w:val="28"/>
        </w:rPr>
      </w:pPr>
    </w:p>
    <w:p w14:paraId="7B7230CF" w14:textId="77777777" w:rsidR="009320EB" w:rsidRPr="001D0FEF" w:rsidRDefault="009320EB">
      <w:pPr>
        <w:spacing w:after="0" w:line="240" w:lineRule="auto"/>
        <w:ind w:firstLine="567"/>
        <w:jc w:val="center"/>
        <w:rPr>
          <w:rFonts w:ascii="Times New Roman" w:eastAsia="Times New Roman" w:hAnsi="Times New Roman"/>
          <w:b/>
          <w:sz w:val="28"/>
          <w:szCs w:val="28"/>
        </w:rPr>
      </w:pPr>
    </w:p>
    <w:p w14:paraId="3BC86EC3" w14:textId="77777777" w:rsidR="009320EB" w:rsidRPr="001D0FEF" w:rsidRDefault="00B03F5E">
      <w:pPr>
        <w:widowControl w:val="0"/>
        <w:spacing w:after="0" w:line="240" w:lineRule="auto"/>
        <w:ind w:firstLine="567"/>
        <w:jc w:val="center"/>
        <w:rPr>
          <w:rFonts w:ascii="Times New Roman" w:eastAsia="Times New Roman" w:hAnsi="Times New Roman"/>
          <w:b/>
          <w:sz w:val="28"/>
          <w:szCs w:val="28"/>
        </w:rPr>
      </w:pPr>
      <w:r w:rsidRPr="001D0FEF">
        <w:rPr>
          <w:rFonts w:ascii="Times New Roman" w:eastAsia="Times New Roman" w:hAnsi="Times New Roman"/>
          <w:b/>
          <w:sz w:val="28"/>
          <w:szCs w:val="28"/>
        </w:rPr>
        <w:t>ФОРМИ, МЕТОДИ ТА КРЕТЕРІЇ ОЦІНЮВАННЯ ПРАКТИЧНОЇ ПІДГОТОВКИ ЗДОБУВАЧІВ ВИЩОЇ ОСВІТИ</w:t>
      </w:r>
    </w:p>
    <w:p w14:paraId="134E13B2" w14:textId="77777777" w:rsidR="009320EB" w:rsidRPr="001D0FEF" w:rsidRDefault="009320EB">
      <w:pPr>
        <w:widowControl w:val="0"/>
        <w:spacing w:after="0" w:line="240" w:lineRule="auto"/>
        <w:ind w:firstLine="567"/>
        <w:jc w:val="center"/>
        <w:rPr>
          <w:rFonts w:ascii="Times New Roman" w:eastAsia="Times New Roman" w:hAnsi="Times New Roman"/>
          <w:b/>
          <w:sz w:val="28"/>
          <w:szCs w:val="28"/>
        </w:rPr>
      </w:pPr>
    </w:p>
    <w:p w14:paraId="39584EDB" w14:textId="77777777" w:rsidR="009320EB" w:rsidRPr="001D0FEF" w:rsidRDefault="00B03F5E">
      <w:pPr>
        <w:widowControl w:val="0"/>
        <w:spacing w:after="0" w:line="240" w:lineRule="auto"/>
        <w:ind w:firstLine="567"/>
        <w:jc w:val="center"/>
        <w:rPr>
          <w:rFonts w:ascii="Times New Roman" w:eastAsia="Times New Roman" w:hAnsi="Times New Roman"/>
          <w:b/>
          <w:sz w:val="28"/>
          <w:szCs w:val="28"/>
        </w:rPr>
      </w:pPr>
      <w:r w:rsidRPr="001D0FEF">
        <w:rPr>
          <w:rFonts w:ascii="Times New Roman" w:eastAsia="Times New Roman" w:hAnsi="Times New Roman"/>
          <w:b/>
          <w:sz w:val="28"/>
          <w:szCs w:val="28"/>
        </w:rPr>
        <w:t>Форми та методи оцінювання</w:t>
      </w:r>
    </w:p>
    <w:p w14:paraId="0BD603E0"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Поточне та контрольне оцінювання практичної діяльності здобувачів вищої освіти спеціальності 227 Фізична терапія, </w:t>
      </w:r>
      <w:proofErr w:type="spellStart"/>
      <w:r w:rsidRPr="001D0FEF">
        <w:rPr>
          <w:rFonts w:ascii="Times New Roman" w:eastAsia="Times New Roman" w:hAnsi="Times New Roman"/>
          <w:sz w:val="28"/>
          <w:szCs w:val="28"/>
        </w:rPr>
        <w:t>ерготерапія</w:t>
      </w:r>
      <w:proofErr w:type="spellEnd"/>
      <w:r w:rsidRPr="001D0FEF">
        <w:rPr>
          <w:rFonts w:ascii="Times New Roman" w:eastAsia="Times New Roman" w:hAnsi="Times New Roman"/>
          <w:sz w:val="28"/>
          <w:szCs w:val="28"/>
        </w:rPr>
        <w:t xml:space="preserve"> СВО «магістр» здійснюється  із використанням таких форм та методів:</w:t>
      </w:r>
    </w:p>
    <w:p w14:paraId="2C5F5376"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характеристика керівника практики від бази практики (у щоден</w:t>
      </w:r>
      <w:r w:rsidRPr="001D0FEF">
        <w:rPr>
          <w:rFonts w:ascii="Times New Roman" w:eastAsia="Times New Roman" w:hAnsi="Times New Roman"/>
          <w:sz w:val="28"/>
          <w:szCs w:val="28"/>
        </w:rPr>
        <w:t>нику практики);</w:t>
      </w:r>
    </w:p>
    <w:p w14:paraId="60119A5A"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оцінка звіту керівником від кафедри (паперовий варіант звіту здається на перевірку керівнику під час очного/дистанційного навчання та електронний варіант звіту завантажується у систему MOODLE);</w:t>
      </w:r>
    </w:p>
    <w:p w14:paraId="1E5B4949"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оцінювання керівником практики від бази пр</w:t>
      </w:r>
      <w:r w:rsidRPr="001D0FEF">
        <w:rPr>
          <w:rFonts w:ascii="Times New Roman" w:eastAsia="Times New Roman" w:hAnsi="Times New Roman"/>
          <w:sz w:val="28"/>
          <w:szCs w:val="28"/>
        </w:rPr>
        <w:t>актики (зазначення оцінки в характеристиці або відгуку у щоденнику практики);</w:t>
      </w:r>
    </w:p>
    <w:p w14:paraId="2F174026"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оцінка звітної документації практикантів, яка входить в обов’язковий перелік, передбачений робочою програмою (уся звітна документація формується в окрему папку та здається на п</w:t>
      </w:r>
      <w:r w:rsidRPr="001D0FEF">
        <w:rPr>
          <w:rFonts w:ascii="Times New Roman" w:eastAsia="Times New Roman" w:hAnsi="Times New Roman"/>
          <w:sz w:val="28"/>
          <w:szCs w:val="28"/>
        </w:rPr>
        <w:t>еревірку керівнику (очне навчання) або ж завантажується у систему MOODLE для перевірки керівником під час дистанційного навчання);</w:t>
      </w:r>
    </w:p>
    <w:p w14:paraId="2A04C859"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оцінка виконання індивідуального завдання із запропонованого переліку (здається безпосередньо керівнику практики від кафедр</w:t>
      </w:r>
      <w:r w:rsidRPr="001D0FEF">
        <w:rPr>
          <w:rFonts w:ascii="Times New Roman" w:eastAsia="Times New Roman" w:hAnsi="Times New Roman"/>
          <w:sz w:val="28"/>
          <w:szCs w:val="28"/>
        </w:rPr>
        <w:t>и або ж завантажується у систему MOODLE під час дистанційного навчання; результати індивідуального завдання здобувач має продемонструвати у вигляді презентації під час звітної конференції);</w:t>
      </w:r>
    </w:p>
    <w:p w14:paraId="1486D04E"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 аналіз контрольних заходів (індивідуальне обговорення керівника </w:t>
      </w:r>
      <w:r w:rsidRPr="001D0FEF">
        <w:rPr>
          <w:rFonts w:ascii="Times New Roman" w:eastAsia="Times New Roman" w:hAnsi="Times New Roman"/>
          <w:sz w:val="28"/>
          <w:szCs w:val="28"/>
        </w:rPr>
        <w:t>зі здобувачем);</w:t>
      </w:r>
    </w:p>
    <w:p w14:paraId="12F20F3D"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lastRenderedPageBreak/>
        <w:t>- оцінка захисту результатів практики та аналіз рекомендацій здобувачів вищої освіти стосовно покращення якості практичної підготовки (обґрунтована доповідь здобувача вищої освіти);</w:t>
      </w:r>
    </w:p>
    <w:p w14:paraId="6B3F54E6"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диференційований залік.</w:t>
      </w:r>
    </w:p>
    <w:p w14:paraId="77A8EF2A" w14:textId="77777777" w:rsidR="009320EB" w:rsidRPr="001D0FEF" w:rsidRDefault="009320EB">
      <w:pPr>
        <w:spacing w:after="0" w:line="240" w:lineRule="auto"/>
        <w:ind w:firstLine="567"/>
        <w:jc w:val="center"/>
        <w:rPr>
          <w:rFonts w:ascii="Times New Roman" w:eastAsia="Times New Roman" w:hAnsi="Times New Roman"/>
          <w:b/>
          <w:sz w:val="28"/>
          <w:szCs w:val="28"/>
        </w:rPr>
      </w:pPr>
    </w:p>
    <w:p w14:paraId="26EC28F4" w14:textId="77777777" w:rsidR="009320EB" w:rsidRPr="001D0FEF" w:rsidRDefault="00B03F5E">
      <w:pPr>
        <w:spacing w:after="0" w:line="240" w:lineRule="auto"/>
        <w:ind w:firstLine="567"/>
        <w:jc w:val="center"/>
        <w:rPr>
          <w:rFonts w:asciiTheme="majorBidi" w:eastAsia="Times New Roman" w:hAnsiTheme="majorBidi" w:cstheme="majorBidi"/>
          <w:b/>
          <w:sz w:val="28"/>
          <w:szCs w:val="28"/>
        </w:rPr>
      </w:pPr>
      <w:r w:rsidRPr="001D0FEF">
        <w:rPr>
          <w:rFonts w:asciiTheme="majorBidi" w:eastAsia="Times New Roman" w:hAnsiTheme="majorBidi" w:cstheme="majorBidi"/>
          <w:b/>
          <w:sz w:val="28"/>
          <w:szCs w:val="28"/>
        </w:rPr>
        <w:t>Критерії оцінювання</w:t>
      </w:r>
    </w:p>
    <w:p w14:paraId="1F5131EE" w14:textId="77777777" w:rsidR="009320EB" w:rsidRPr="001D0FEF" w:rsidRDefault="009320EB">
      <w:pPr>
        <w:widowControl w:val="0"/>
        <w:spacing w:after="0" w:line="240" w:lineRule="auto"/>
        <w:ind w:firstLine="567"/>
        <w:jc w:val="center"/>
        <w:rPr>
          <w:rFonts w:asciiTheme="majorBidi" w:eastAsia="Times New Roman" w:hAnsiTheme="majorBidi" w:cstheme="majorBidi"/>
          <w:sz w:val="28"/>
          <w:szCs w:val="28"/>
        </w:rPr>
      </w:pPr>
    </w:p>
    <w:p w14:paraId="3B652EA9" w14:textId="77777777" w:rsidR="000E24FB" w:rsidRPr="001D0FEF" w:rsidRDefault="000E24FB" w:rsidP="009759B6">
      <w:pPr>
        <w:spacing w:before="197" w:line="240" w:lineRule="auto"/>
        <w:ind w:left="413" w:right="-298"/>
        <w:rPr>
          <w:rFonts w:asciiTheme="majorBidi" w:hAnsiTheme="majorBidi" w:cstheme="majorBidi"/>
          <w:sz w:val="28"/>
          <w:szCs w:val="28"/>
          <w:lang w:val="ru-RU"/>
        </w:rPr>
      </w:pPr>
      <w:proofErr w:type="spellStart"/>
      <w:r w:rsidRPr="001D0FEF">
        <w:rPr>
          <w:rFonts w:asciiTheme="majorBidi" w:hAnsiTheme="majorBidi" w:cstheme="majorBidi"/>
          <w:b/>
          <w:bCs/>
          <w:sz w:val="28"/>
          <w:szCs w:val="28"/>
          <w:lang w:val="ru-RU"/>
        </w:rPr>
        <w:t>Оцінювання</w:t>
      </w:r>
      <w:proofErr w:type="spellEnd"/>
      <w:r w:rsidRPr="001D0FEF">
        <w:rPr>
          <w:rFonts w:asciiTheme="majorBidi" w:hAnsiTheme="majorBidi" w:cstheme="majorBidi"/>
          <w:b/>
          <w:bCs/>
          <w:sz w:val="28"/>
          <w:szCs w:val="28"/>
          <w:lang w:val="ru-RU"/>
        </w:rPr>
        <w:t xml:space="preserve"> практики. </w:t>
      </w:r>
      <w:proofErr w:type="gramStart"/>
      <w:r w:rsidRPr="001D0FEF">
        <w:rPr>
          <w:rFonts w:asciiTheme="majorBidi" w:hAnsiTheme="majorBidi" w:cstheme="majorBidi"/>
          <w:sz w:val="28"/>
          <w:szCs w:val="28"/>
          <w:lang w:val="ru-RU"/>
        </w:rPr>
        <w:t>На початку</w:t>
      </w:r>
      <w:proofErr w:type="gramEnd"/>
      <w:r w:rsidRPr="001D0FEF">
        <w:rPr>
          <w:rFonts w:asciiTheme="majorBidi" w:hAnsiTheme="majorBidi" w:cstheme="majorBidi"/>
          <w:sz w:val="28"/>
          <w:szCs w:val="28"/>
          <w:lang w:val="ru-RU"/>
        </w:rPr>
        <w:t xml:space="preserve"> практики </w:t>
      </w:r>
      <w:proofErr w:type="spellStart"/>
      <w:r w:rsidRPr="001D0FEF">
        <w:rPr>
          <w:rFonts w:asciiTheme="majorBidi" w:hAnsiTheme="majorBidi" w:cstheme="majorBidi"/>
          <w:sz w:val="28"/>
          <w:szCs w:val="28"/>
          <w:lang w:val="ru-RU"/>
        </w:rPr>
        <w:t>студентів</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ознайомлюють</w:t>
      </w:r>
      <w:proofErr w:type="spellEnd"/>
      <w:r w:rsidRPr="001D0FEF">
        <w:rPr>
          <w:rFonts w:asciiTheme="majorBidi" w:hAnsiTheme="majorBidi" w:cstheme="majorBidi"/>
          <w:sz w:val="28"/>
          <w:szCs w:val="28"/>
          <w:lang w:val="ru-RU"/>
        </w:rPr>
        <w:t xml:space="preserve"> з </w:t>
      </w:r>
      <w:proofErr w:type="spellStart"/>
      <w:r w:rsidRPr="001D0FEF">
        <w:rPr>
          <w:rFonts w:asciiTheme="majorBidi" w:hAnsiTheme="majorBidi" w:cstheme="majorBidi"/>
          <w:sz w:val="28"/>
          <w:szCs w:val="28"/>
          <w:lang w:val="ru-RU"/>
        </w:rPr>
        <w:t>вимогами</w:t>
      </w:r>
      <w:proofErr w:type="spellEnd"/>
      <w:r w:rsidRPr="001D0FEF">
        <w:rPr>
          <w:rFonts w:asciiTheme="majorBidi" w:hAnsiTheme="majorBidi" w:cstheme="majorBidi"/>
          <w:sz w:val="28"/>
          <w:szCs w:val="28"/>
          <w:lang w:val="ru-RU"/>
        </w:rPr>
        <w:t> </w:t>
      </w:r>
    </w:p>
    <w:p w14:paraId="33BBF01F" w14:textId="77777777" w:rsidR="000E24FB" w:rsidRPr="001D0FEF" w:rsidRDefault="000E24FB" w:rsidP="009759B6">
      <w:pPr>
        <w:spacing w:before="173" w:line="240" w:lineRule="auto"/>
        <w:ind w:left="-317" w:right="-283"/>
        <w:rPr>
          <w:rFonts w:asciiTheme="majorBidi" w:hAnsiTheme="majorBidi" w:cstheme="majorBidi"/>
          <w:sz w:val="28"/>
          <w:szCs w:val="28"/>
          <w:lang w:val="ru-RU"/>
        </w:rPr>
      </w:pPr>
      <w:r w:rsidRPr="001D0FEF">
        <w:rPr>
          <w:rFonts w:asciiTheme="majorBidi" w:hAnsiTheme="majorBidi" w:cstheme="majorBidi"/>
          <w:sz w:val="28"/>
          <w:szCs w:val="28"/>
          <w:lang w:val="ru-RU"/>
        </w:rPr>
        <w:t xml:space="preserve">до </w:t>
      </w:r>
      <w:proofErr w:type="spellStart"/>
      <w:r w:rsidRPr="001D0FEF">
        <w:rPr>
          <w:rFonts w:asciiTheme="majorBidi" w:hAnsiTheme="majorBidi" w:cstheme="majorBidi"/>
          <w:sz w:val="28"/>
          <w:szCs w:val="28"/>
          <w:lang w:val="ru-RU"/>
        </w:rPr>
        <w:t>проходження</w:t>
      </w:r>
      <w:proofErr w:type="spellEnd"/>
      <w:r w:rsidRPr="001D0FEF">
        <w:rPr>
          <w:rFonts w:asciiTheme="majorBidi" w:hAnsiTheme="majorBidi" w:cstheme="majorBidi"/>
          <w:sz w:val="28"/>
          <w:szCs w:val="28"/>
          <w:lang w:val="ru-RU"/>
        </w:rPr>
        <w:t xml:space="preserve"> практики та </w:t>
      </w:r>
      <w:proofErr w:type="spellStart"/>
      <w:r w:rsidRPr="001D0FEF">
        <w:rPr>
          <w:rFonts w:asciiTheme="majorBidi" w:hAnsiTheme="majorBidi" w:cstheme="majorBidi"/>
          <w:sz w:val="28"/>
          <w:szCs w:val="28"/>
          <w:lang w:val="ru-RU"/>
        </w:rPr>
        <w:t>критеріями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її</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оцінювання</w:t>
      </w:r>
      <w:proofErr w:type="spellEnd"/>
      <w:r w:rsidRPr="001D0FEF">
        <w:rPr>
          <w:rFonts w:asciiTheme="majorBidi" w:hAnsiTheme="majorBidi" w:cstheme="majorBidi"/>
          <w:sz w:val="28"/>
          <w:szCs w:val="28"/>
        </w:rPr>
        <w:t>.</w:t>
      </w:r>
      <w:r w:rsidRPr="001D0FEF">
        <w:rPr>
          <w:rFonts w:asciiTheme="majorBidi" w:hAnsiTheme="majorBidi" w:cstheme="majorBidi"/>
          <w:sz w:val="28"/>
          <w:szCs w:val="28"/>
          <w:lang w:val="ru-RU"/>
        </w:rPr>
        <w:t xml:space="preserve"> </w:t>
      </w:r>
    </w:p>
    <w:p w14:paraId="4BF7B039" w14:textId="77777777" w:rsidR="000E24FB" w:rsidRPr="001D0FEF" w:rsidRDefault="000E24FB" w:rsidP="000E24FB">
      <w:pPr>
        <w:spacing w:before="173"/>
        <w:ind w:left="-317" w:right="-283"/>
        <w:jc w:val="center"/>
        <w:rPr>
          <w:rFonts w:asciiTheme="majorBidi" w:hAnsiTheme="majorBidi" w:cstheme="majorBidi"/>
          <w:b/>
          <w:sz w:val="28"/>
          <w:szCs w:val="28"/>
        </w:rPr>
      </w:pPr>
      <w:r w:rsidRPr="001D0FEF">
        <w:rPr>
          <w:rFonts w:asciiTheme="majorBidi" w:hAnsiTheme="majorBidi" w:cstheme="majorBidi"/>
          <w:b/>
          <w:sz w:val="28"/>
          <w:szCs w:val="28"/>
        </w:rPr>
        <w:t>Критерії оцінювання клінічної  практики згідно навчальних завдань</w:t>
      </w:r>
    </w:p>
    <w:tbl>
      <w:tblPr>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4"/>
        <w:gridCol w:w="6409"/>
      </w:tblGrid>
      <w:tr w:rsidR="001D0FEF" w:rsidRPr="00F900C8" w14:paraId="6C52917C" w14:textId="77777777" w:rsidTr="0084083D">
        <w:trPr>
          <w:trHeight w:val="771"/>
        </w:trPr>
        <w:tc>
          <w:tcPr>
            <w:tcW w:w="3204" w:type="dxa"/>
            <w:shd w:val="clear" w:color="auto" w:fill="auto"/>
          </w:tcPr>
          <w:p w14:paraId="7830682D" w14:textId="77777777" w:rsidR="000E24FB" w:rsidRPr="00F900C8" w:rsidRDefault="000E24FB" w:rsidP="000E24FB">
            <w:pPr>
              <w:numPr>
                <w:ilvl w:val="0"/>
                <w:numId w:val="27"/>
              </w:numPr>
              <w:spacing w:after="0" w:line="240" w:lineRule="auto"/>
              <w:contextualSpacing/>
              <w:rPr>
                <w:rFonts w:asciiTheme="majorBidi" w:hAnsiTheme="majorBidi" w:cstheme="majorBidi"/>
                <w:sz w:val="24"/>
                <w:szCs w:val="24"/>
              </w:rPr>
            </w:pPr>
            <w:r w:rsidRPr="00F900C8">
              <w:rPr>
                <w:rFonts w:asciiTheme="majorBidi" w:hAnsiTheme="majorBidi" w:cstheme="majorBidi"/>
                <w:sz w:val="24"/>
                <w:szCs w:val="24"/>
              </w:rPr>
              <w:t>Проведення обстеження та оцінка результатів обстеження пацієнта/клієнта</w:t>
            </w:r>
          </w:p>
        </w:tc>
        <w:tc>
          <w:tcPr>
            <w:tcW w:w="6409" w:type="dxa"/>
            <w:shd w:val="clear" w:color="auto" w:fill="auto"/>
          </w:tcPr>
          <w:p w14:paraId="74196EA5" w14:textId="77777777" w:rsidR="000E24FB" w:rsidRPr="00F900C8" w:rsidRDefault="000E24FB" w:rsidP="000E24FB">
            <w:pPr>
              <w:numPr>
                <w:ilvl w:val="0"/>
                <w:numId w:val="28"/>
              </w:numPr>
              <w:spacing w:after="0" w:line="240" w:lineRule="auto"/>
              <w:ind w:left="477" w:hanging="142"/>
              <w:contextualSpacing/>
              <w:jc w:val="both"/>
              <w:rPr>
                <w:rFonts w:asciiTheme="majorBidi" w:hAnsiTheme="majorBidi" w:cstheme="majorBidi"/>
                <w:sz w:val="24"/>
                <w:szCs w:val="24"/>
                <w:lang w:val="ru-RU"/>
              </w:rPr>
            </w:pPr>
            <w:proofErr w:type="spellStart"/>
            <w:r w:rsidRPr="00F900C8">
              <w:rPr>
                <w:rFonts w:asciiTheme="majorBidi" w:hAnsiTheme="majorBidi" w:cstheme="majorBidi"/>
                <w:sz w:val="24"/>
                <w:szCs w:val="24"/>
                <w:lang w:val="ru-RU"/>
              </w:rPr>
              <w:t>Проводити</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опитування</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суб’єктивне</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обстеження</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пацієнта</w:t>
            </w:r>
            <w:proofErr w:type="spellEnd"/>
            <w:r w:rsidRPr="00F900C8">
              <w:rPr>
                <w:rFonts w:asciiTheme="majorBidi" w:hAnsiTheme="majorBidi" w:cstheme="majorBidi"/>
                <w:sz w:val="24"/>
                <w:szCs w:val="24"/>
                <w:lang w:val="ru-RU"/>
              </w:rPr>
              <w:t>/</w:t>
            </w:r>
            <w:proofErr w:type="spellStart"/>
            <w:r w:rsidRPr="00F900C8">
              <w:rPr>
                <w:rFonts w:asciiTheme="majorBidi" w:hAnsiTheme="majorBidi" w:cstheme="majorBidi"/>
                <w:sz w:val="24"/>
                <w:szCs w:val="24"/>
                <w:lang w:val="ru-RU"/>
              </w:rPr>
              <w:t>клієнта</w:t>
            </w:r>
            <w:proofErr w:type="spellEnd"/>
            <w:r w:rsidRPr="00F900C8">
              <w:rPr>
                <w:rFonts w:asciiTheme="majorBidi" w:hAnsiTheme="majorBidi" w:cstheme="majorBidi"/>
                <w:sz w:val="24"/>
                <w:szCs w:val="24"/>
                <w:lang w:val="ru-RU"/>
              </w:rPr>
              <w:t xml:space="preserve"> для </w:t>
            </w:r>
            <w:proofErr w:type="spellStart"/>
            <w:r w:rsidRPr="00F900C8">
              <w:rPr>
                <w:rFonts w:asciiTheme="majorBidi" w:hAnsiTheme="majorBidi" w:cstheme="majorBidi"/>
                <w:sz w:val="24"/>
                <w:szCs w:val="24"/>
                <w:lang w:val="ru-RU"/>
              </w:rPr>
              <w:t>визначення</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порушень</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функції</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активності</w:t>
            </w:r>
            <w:proofErr w:type="spellEnd"/>
            <w:r w:rsidRPr="00F900C8">
              <w:rPr>
                <w:rFonts w:asciiTheme="majorBidi" w:hAnsiTheme="majorBidi" w:cstheme="majorBidi"/>
                <w:sz w:val="24"/>
                <w:szCs w:val="24"/>
                <w:lang w:val="ru-RU"/>
              </w:rPr>
              <w:t xml:space="preserve"> та </w:t>
            </w:r>
            <w:proofErr w:type="spellStart"/>
            <w:r w:rsidRPr="00F900C8">
              <w:rPr>
                <w:rFonts w:asciiTheme="majorBidi" w:hAnsiTheme="majorBidi" w:cstheme="majorBidi"/>
                <w:sz w:val="24"/>
                <w:szCs w:val="24"/>
                <w:lang w:val="ru-RU"/>
              </w:rPr>
              <w:t>участі</w:t>
            </w:r>
            <w:proofErr w:type="spellEnd"/>
            <w:r w:rsidRPr="00F900C8">
              <w:rPr>
                <w:rFonts w:asciiTheme="majorBidi" w:hAnsiTheme="majorBidi" w:cstheme="majorBidi"/>
                <w:sz w:val="24"/>
                <w:szCs w:val="24"/>
                <w:lang w:val="ru-RU"/>
              </w:rPr>
              <w:t>;</w:t>
            </w:r>
          </w:p>
          <w:p w14:paraId="0EB6AA27" w14:textId="77777777" w:rsidR="000E24FB" w:rsidRPr="00F900C8" w:rsidRDefault="000E24FB" w:rsidP="000E24FB">
            <w:pPr>
              <w:numPr>
                <w:ilvl w:val="0"/>
                <w:numId w:val="28"/>
              </w:numPr>
              <w:spacing w:after="0" w:line="240" w:lineRule="auto"/>
              <w:ind w:left="477" w:hanging="142"/>
              <w:contextualSpacing/>
              <w:jc w:val="both"/>
              <w:rPr>
                <w:rFonts w:asciiTheme="majorBidi" w:hAnsiTheme="majorBidi" w:cstheme="majorBidi"/>
                <w:sz w:val="24"/>
                <w:szCs w:val="24"/>
                <w:lang w:val="ru-RU"/>
              </w:rPr>
            </w:pPr>
            <w:r w:rsidRPr="00F900C8">
              <w:rPr>
                <w:rFonts w:asciiTheme="majorBidi" w:hAnsiTheme="majorBidi" w:cstheme="majorBidi"/>
                <w:sz w:val="24"/>
                <w:szCs w:val="24"/>
              </w:rPr>
              <w:t>Вибір необхідних і доцільних методів обстеження</w:t>
            </w:r>
            <w:r w:rsidRPr="00F900C8">
              <w:rPr>
                <w:rFonts w:asciiTheme="majorBidi" w:hAnsiTheme="majorBidi" w:cstheme="majorBidi"/>
                <w:sz w:val="24"/>
                <w:szCs w:val="24"/>
                <w:lang w:val="ru-RU"/>
              </w:rPr>
              <w:t>;</w:t>
            </w:r>
          </w:p>
          <w:p w14:paraId="10AA578A" w14:textId="77777777" w:rsidR="000E24FB" w:rsidRPr="00F900C8" w:rsidRDefault="000E24FB" w:rsidP="000E24FB">
            <w:pPr>
              <w:numPr>
                <w:ilvl w:val="0"/>
                <w:numId w:val="28"/>
              </w:numPr>
              <w:spacing w:after="0" w:line="240" w:lineRule="auto"/>
              <w:ind w:left="477" w:hanging="142"/>
              <w:contextualSpacing/>
              <w:jc w:val="both"/>
              <w:rPr>
                <w:rFonts w:asciiTheme="majorBidi" w:hAnsiTheme="majorBidi" w:cstheme="majorBidi"/>
                <w:sz w:val="24"/>
                <w:szCs w:val="24"/>
                <w:lang w:val="ru-RU"/>
              </w:rPr>
            </w:pPr>
            <w:r w:rsidRPr="00F900C8">
              <w:rPr>
                <w:rFonts w:asciiTheme="majorBidi" w:hAnsiTheme="majorBidi" w:cstheme="majorBidi"/>
                <w:sz w:val="24"/>
                <w:szCs w:val="24"/>
              </w:rPr>
              <w:t>Застосування проти показів та застережень щодо проведення заходів фізичної терапії</w:t>
            </w:r>
            <w:r w:rsidRPr="00F900C8">
              <w:rPr>
                <w:rFonts w:asciiTheme="majorBidi" w:hAnsiTheme="majorBidi" w:cstheme="majorBidi"/>
                <w:sz w:val="24"/>
                <w:szCs w:val="24"/>
                <w:lang w:val="ru-RU"/>
              </w:rPr>
              <w:t>;</w:t>
            </w:r>
          </w:p>
          <w:p w14:paraId="71ECF38A" w14:textId="77777777" w:rsidR="000E24FB" w:rsidRPr="00F900C8" w:rsidRDefault="000E24FB" w:rsidP="000E24FB">
            <w:pPr>
              <w:numPr>
                <w:ilvl w:val="0"/>
                <w:numId w:val="28"/>
              </w:numPr>
              <w:spacing w:after="0" w:line="240" w:lineRule="auto"/>
              <w:ind w:left="477" w:hanging="142"/>
              <w:contextualSpacing/>
              <w:jc w:val="both"/>
              <w:rPr>
                <w:rFonts w:asciiTheme="majorBidi" w:hAnsiTheme="majorBidi" w:cstheme="majorBidi"/>
                <w:sz w:val="24"/>
                <w:szCs w:val="24"/>
                <w:lang w:val="ru-RU"/>
              </w:rPr>
            </w:pPr>
            <w:r w:rsidRPr="00F900C8">
              <w:rPr>
                <w:rFonts w:asciiTheme="majorBidi" w:hAnsiTheme="majorBidi" w:cstheme="majorBidi"/>
                <w:sz w:val="24"/>
                <w:szCs w:val="24"/>
              </w:rPr>
              <w:t>Планування здійснення цього обстеження</w:t>
            </w:r>
            <w:r w:rsidRPr="00F900C8">
              <w:rPr>
                <w:rFonts w:asciiTheme="majorBidi" w:hAnsiTheme="majorBidi" w:cstheme="majorBidi"/>
                <w:sz w:val="24"/>
                <w:szCs w:val="24"/>
                <w:lang w:val="en-US"/>
              </w:rPr>
              <w:t>;</w:t>
            </w:r>
          </w:p>
          <w:p w14:paraId="2A47EDFE" w14:textId="77777777" w:rsidR="000E24FB" w:rsidRPr="00F900C8" w:rsidRDefault="000E24FB" w:rsidP="000E24FB">
            <w:pPr>
              <w:numPr>
                <w:ilvl w:val="0"/>
                <w:numId w:val="28"/>
              </w:numPr>
              <w:spacing w:after="0" w:line="240" w:lineRule="auto"/>
              <w:ind w:left="477" w:hanging="142"/>
              <w:contextualSpacing/>
              <w:jc w:val="both"/>
              <w:rPr>
                <w:rFonts w:asciiTheme="majorBidi" w:hAnsiTheme="majorBidi" w:cstheme="majorBidi"/>
                <w:sz w:val="24"/>
                <w:szCs w:val="24"/>
                <w:lang w:val="ru-RU"/>
              </w:rPr>
            </w:pPr>
            <w:r w:rsidRPr="00F900C8">
              <w:rPr>
                <w:rFonts w:asciiTheme="majorBidi" w:hAnsiTheme="majorBidi" w:cstheme="majorBidi"/>
                <w:sz w:val="24"/>
                <w:szCs w:val="24"/>
              </w:rPr>
              <w:t>Правильність пояснення пацієнту його дій впродовж обстеження</w:t>
            </w:r>
            <w:r w:rsidRPr="00F900C8">
              <w:rPr>
                <w:rFonts w:asciiTheme="majorBidi" w:hAnsiTheme="majorBidi" w:cstheme="majorBidi"/>
                <w:sz w:val="24"/>
                <w:szCs w:val="24"/>
                <w:lang w:val="ru-RU"/>
              </w:rPr>
              <w:t>;</w:t>
            </w:r>
          </w:p>
          <w:p w14:paraId="248202AA" w14:textId="77777777" w:rsidR="000E24FB" w:rsidRPr="00F900C8" w:rsidRDefault="000E24FB" w:rsidP="000E24FB">
            <w:pPr>
              <w:numPr>
                <w:ilvl w:val="0"/>
                <w:numId w:val="28"/>
              </w:numPr>
              <w:spacing w:after="0" w:line="240" w:lineRule="auto"/>
              <w:ind w:left="477" w:hanging="142"/>
              <w:contextualSpacing/>
              <w:jc w:val="both"/>
              <w:rPr>
                <w:rFonts w:asciiTheme="majorBidi" w:hAnsiTheme="majorBidi" w:cstheme="majorBidi"/>
                <w:sz w:val="24"/>
                <w:szCs w:val="24"/>
                <w:lang w:val="ru-RU"/>
              </w:rPr>
            </w:pPr>
            <w:proofErr w:type="spellStart"/>
            <w:r w:rsidRPr="00F900C8">
              <w:rPr>
                <w:rFonts w:asciiTheme="majorBidi" w:hAnsiTheme="majorBidi" w:cstheme="majorBidi"/>
                <w:sz w:val="24"/>
                <w:szCs w:val="24"/>
                <w:lang w:val="ru-RU"/>
              </w:rPr>
              <w:t>Виконувати</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об’єктивне</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обстеження</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визначати</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психомоторний</w:t>
            </w:r>
            <w:proofErr w:type="spellEnd"/>
            <w:r w:rsidRPr="00F900C8">
              <w:rPr>
                <w:rFonts w:asciiTheme="majorBidi" w:hAnsiTheme="majorBidi" w:cstheme="majorBidi"/>
                <w:sz w:val="24"/>
                <w:szCs w:val="24"/>
                <w:lang w:val="ru-RU"/>
              </w:rPr>
              <w:t xml:space="preserve"> та </w:t>
            </w:r>
            <w:proofErr w:type="spellStart"/>
            <w:r w:rsidRPr="00F900C8">
              <w:rPr>
                <w:rFonts w:asciiTheme="majorBidi" w:hAnsiTheme="majorBidi" w:cstheme="majorBidi"/>
                <w:sz w:val="24"/>
                <w:szCs w:val="24"/>
                <w:lang w:val="ru-RU"/>
              </w:rPr>
              <w:t>фізичний</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розвиток</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фізичний</w:t>
            </w:r>
            <w:proofErr w:type="spellEnd"/>
            <w:r w:rsidRPr="00F900C8">
              <w:rPr>
                <w:rFonts w:asciiTheme="majorBidi" w:hAnsiTheme="majorBidi" w:cstheme="majorBidi"/>
                <w:sz w:val="24"/>
                <w:szCs w:val="24"/>
                <w:lang w:val="ru-RU"/>
              </w:rPr>
              <w:t xml:space="preserve"> стан </w:t>
            </w:r>
            <w:proofErr w:type="spellStart"/>
            <w:r w:rsidRPr="00F900C8">
              <w:rPr>
                <w:rFonts w:asciiTheme="majorBidi" w:hAnsiTheme="majorBidi" w:cstheme="majorBidi"/>
                <w:sz w:val="24"/>
                <w:szCs w:val="24"/>
                <w:lang w:val="ru-RU"/>
              </w:rPr>
              <w:t>пацієнтів</w:t>
            </w:r>
            <w:proofErr w:type="spellEnd"/>
            <w:r w:rsidRPr="00F900C8">
              <w:rPr>
                <w:rFonts w:asciiTheme="majorBidi" w:hAnsiTheme="majorBidi" w:cstheme="majorBidi"/>
                <w:sz w:val="24"/>
                <w:szCs w:val="24"/>
                <w:lang w:val="ru-RU"/>
              </w:rPr>
              <w:t>/</w:t>
            </w:r>
            <w:proofErr w:type="spellStart"/>
            <w:r w:rsidRPr="00F900C8">
              <w:rPr>
                <w:rFonts w:asciiTheme="majorBidi" w:hAnsiTheme="majorBidi" w:cstheme="majorBidi"/>
                <w:sz w:val="24"/>
                <w:szCs w:val="24"/>
                <w:lang w:val="ru-RU"/>
              </w:rPr>
              <w:t>клієнтів</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різних</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нозологічних</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груп</w:t>
            </w:r>
            <w:proofErr w:type="spellEnd"/>
            <w:r w:rsidRPr="00F900C8">
              <w:rPr>
                <w:rFonts w:asciiTheme="majorBidi" w:hAnsiTheme="majorBidi" w:cstheme="majorBidi"/>
                <w:sz w:val="24"/>
                <w:szCs w:val="24"/>
                <w:lang w:val="ru-RU"/>
              </w:rPr>
              <w:t xml:space="preserve"> та при </w:t>
            </w:r>
            <w:proofErr w:type="spellStart"/>
            <w:r w:rsidRPr="00F900C8">
              <w:rPr>
                <w:rFonts w:asciiTheme="majorBidi" w:hAnsiTheme="majorBidi" w:cstheme="majorBidi"/>
                <w:sz w:val="24"/>
                <w:szCs w:val="24"/>
                <w:lang w:val="ru-RU"/>
              </w:rPr>
              <w:t>складній</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прогресуючій</w:t>
            </w:r>
            <w:proofErr w:type="spellEnd"/>
            <w:r w:rsidRPr="00F900C8">
              <w:rPr>
                <w:rFonts w:asciiTheme="majorBidi" w:hAnsiTheme="majorBidi" w:cstheme="majorBidi"/>
                <w:sz w:val="24"/>
                <w:szCs w:val="24"/>
                <w:lang w:val="ru-RU"/>
              </w:rPr>
              <w:t xml:space="preserve"> і </w:t>
            </w:r>
            <w:proofErr w:type="spellStart"/>
            <w:r w:rsidRPr="00F900C8">
              <w:rPr>
                <w:rFonts w:asciiTheme="majorBidi" w:hAnsiTheme="majorBidi" w:cstheme="majorBidi"/>
                <w:sz w:val="24"/>
                <w:szCs w:val="24"/>
                <w:lang w:val="ru-RU"/>
              </w:rPr>
              <w:t>мультисистемній</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патології</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використовуючи</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відповідний</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інструментарій</w:t>
            </w:r>
            <w:proofErr w:type="spellEnd"/>
            <w:r w:rsidRPr="00F900C8">
              <w:rPr>
                <w:rFonts w:asciiTheme="majorBidi" w:hAnsiTheme="majorBidi" w:cstheme="majorBidi"/>
                <w:sz w:val="24"/>
                <w:szCs w:val="24"/>
                <w:lang w:val="ru-RU"/>
              </w:rPr>
              <w:t>;</w:t>
            </w:r>
          </w:p>
          <w:p w14:paraId="2AAD01FC" w14:textId="77777777" w:rsidR="000E24FB" w:rsidRPr="00F900C8" w:rsidRDefault="000E24FB" w:rsidP="000E24FB">
            <w:pPr>
              <w:numPr>
                <w:ilvl w:val="0"/>
                <w:numId w:val="28"/>
              </w:numPr>
              <w:spacing w:after="0" w:line="240" w:lineRule="auto"/>
              <w:ind w:left="477" w:hanging="142"/>
              <w:contextualSpacing/>
              <w:jc w:val="both"/>
              <w:rPr>
                <w:rFonts w:asciiTheme="majorBidi" w:hAnsiTheme="majorBidi" w:cstheme="majorBidi"/>
                <w:sz w:val="24"/>
                <w:szCs w:val="24"/>
                <w:lang w:val="ru-RU"/>
              </w:rPr>
            </w:pPr>
            <w:r w:rsidRPr="00F900C8">
              <w:rPr>
                <w:rFonts w:asciiTheme="majorBidi" w:hAnsiTheme="majorBidi" w:cstheme="majorBidi"/>
                <w:sz w:val="24"/>
                <w:szCs w:val="24"/>
              </w:rPr>
              <w:t>Вірність інтерпретації показників</w:t>
            </w:r>
            <w:r w:rsidRPr="00F900C8">
              <w:rPr>
                <w:rFonts w:asciiTheme="majorBidi" w:hAnsiTheme="majorBidi" w:cstheme="majorBidi"/>
                <w:sz w:val="24"/>
                <w:szCs w:val="24"/>
                <w:lang w:val="en-US"/>
              </w:rPr>
              <w:t>;</w:t>
            </w:r>
          </w:p>
          <w:p w14:paraId="4A31EC4D" w14:textId="77777777" w:rsidR="000E24FB" w:rsidRPr="00F900C8" w:rsidRDefault="000E24FB" w:rsidP="000E24FB">
            <w:pPr>
              <w:numPr>
                <w:ilvl w:val="0"/>
                <w:numId w:val="28"/>
              </w:numPr>
              <w:spacing w:after="0" w:line="240" w:lineRule="auto"/>
              <w:ind w:left="477" w:hanging="142"/>
              <w:contextualSpacing/>
              <w:jc w:val="both"/>
              <w:rPr>
                <w:rFonts w:asciiTheme="majorBidi" w:hAnsiTheme="majorBidi" w:cstheme="majorBidi"/>
                <w:sz w:val="24"/>
                <w:szCs w:val="24"/>
                <w:lang w:val="ru-RU"/>
              </w:rPr>
            </w:pPr>
            <w:r w:rsidRPr="00F900C8">
              <w:rPr>
                <w:rFonts w:asciiTheme="majorBidi" w:hAnsiTheme="majorBidi" w:cstheme="majorBidi"/>
                <w:sz w:val="24"/>
                <w:szCs w:val="24"/>
              </w:rPr>
              <w:t>Правильність виконання обстеження</w:t>
            </w:r>
            <w:r w:rsidRPr="00F900C8">
              <w:rPr>
                <w:rFonts w:asciiTheme="majorBidi" w:hAnsiTheme="majorBidi" w:cstheme="majorBidi"/>
                <w:sz w:val="24"/>
                <w:szCs w:val="24"/>
                <w:lang w:val="en-US"/>
              </w:rPr>
              <w:t>;</w:t>
            </w:r>
          </w:p>
          <w:p w14:paraId="784311F2" w14:textId="77777777" w:rsidR="000E24FB" w:rsidRPr="00F900C8" w:rsidRDefault="000E24FB" w:rsidP="000E24FB">
            <w:pPr>
              <w:numPr>
                <w:ilvl w:val="0"/>
                <w:numId w:val="28"/>
              </w:numPr>
              <w:spacing w:after="0" w:line="240" w:lineRule="auto"/>
              <w:ind w:left="477" w:hanging="142"/>
              <w:contextualSpacing/>
              <w:jc w:val="both"/>
              <w:rPr>
                <w:rFonts w:asciiTheme="majorBidi" w:hAnsiTheme="majorBidi" w:cstheme="majorBidi"/>
                <w:sz w:val="24"/>
                <w:szCs w:val="24"/>
                <w:lang w:val="ru-RU"/>
              </w:rPr>
            </w:pPr>
            <w:r w:rsidRPr="00F900C8">
              <w:rPr>
                <w:rFonts w:asciiTheme="majorBidi" w:hAnsiTheme="majorBidi" w:cstheme="majorBidi"/>
                <w:sz w:val="24"/>
                <w:szCs w:val="24"/>
              </w:rPr>
              <w:t>Порівняння даних показників з нормативними значеннями</w:t>
            </w:r>
            <w:r w:rsidRPr="00F900C8">
              <w:rPr>
                <w:rFonts w:asciiTheme="majorBidi" w:hAnsiTheme="majorBidi" w:cstheme="majorBidi"/>
                <w:sz w:val="24"/>
                <w:szCs w:val="24"/>
                <w:lang w:val="ru-RU"/>
              </w:rPr>
              <w:t>;</w:t>
            </w:r>
          </w:p>
          <w:p w14:paraId="40147829" w14:textId="77777777" w:rsidR="000E24FB" w:rsidRPr="00F900C8" w:rsidRDefault="000E24FB" w:rsidP="000E24FB">
            <w:pPr>
              <w:numPr>
                <w:ilvl w:val="0"/>
                <w:numId w:val="28"/>
              </w:numPr>
              <w:spacing w:after="0" w:line="240" w:lineRule="auto"/>
              <w:ind w:left="477" w:hanging="142"/>
              <w:contextualSpacing/>
              <w:jc w:val="both"/>
              <w:rPr>
                <w:rFonts w:asciiTheme="majorBidi" w:hAnsiTheme="majorBidi" w:cstheme="majorBidi"/>
                <w:sz w:val="24"/>
                <w:szCs w:val="24"/>
                <w:lang w:val="ru-RU"/>
              </w:rPr>
            </w:pPr>
            <w:r w:rsidRPr="00F900C8">
              <w:rPr>
                <w:rFonts w:asciiTheme="majorBidi" w:hAnsiTheme="majorBidi" w:cstheme="majorBidi"/>
                <w:sz w:val="24"/>
                <w:szCs w:val="24"/>
              </w:rPr>
              <w:t>Розуміння причин зміни обстежуваного показника від особливостей функціонування органу</w:t>
            </w:r>
          </w:p>
        </w:tc>
      </w:tr>
      <w:tr w:rsidR="001D0FEF" w:rsidRPr="00F900C8" w14:paraId="4E852757" w14:textId="77777777" w:rsidTr="0084083D">
        <w:trPr>
          <w:trHeight w:val="732"/>
        </w:trPr>
        <w:tc>
          <w:tcPr>
            <w:tcW w:w="3204" w:type="dxa"/>
            <w:shd w:val="clear" w:color="auto" w:fill="auto"/>
          </w:tcPr>
          <w:p w14:paraId="36A44506" w14:textId="77777777" w:rsidR="000E24FB" w:rsidRPr="00F900C8" w:rsidRDefault="000E24FB" w:rsidP="000E24FB">
            <w:pPr>
              <w:numPr>
                <w:ilvl w:val="0"/>
                <w:numId w:val="27"/>
              </w:numPr>
              <w:spacing w:after="0" w:line="240" w:lineRule="auto"/>
              <w:contextualSpacing/>
              <w:rPr>
                <w:rFonts w:asciiTheme="majorBidi" w:hAnsiTheme="majorBidi" w:cstheme="majorBidi"/>
                <w:sz w:val="24"/>
                <w:szCs w:val="24"/>
              </w:rPr>
            </w:pPr>
            <w:r w:rsidRPr="00F900C8">
              <w:rPr>
                <w:rFonts w:asciiTheme="majorBidi" w:hAnsiTheme="majorBidi" w:cstheme="majorBidi"/>
                <w:sz w:val="24"/>
                <w:szCs w:val="24"/>
              </w:rPr>
              <w:t xml:space="preserve">Створення та виконання програми фізичної терапії </w:t>
            </w:r>
          </w:p>
        </w:tc>
        <w:tc>
          <w:tcPr>
            <w:tcW w:w="6409" w:type="dxa"/>
            <w:shd w:val="clear" w:color="auto" w:fill="auto"/>
          </w:tcPr>
          <w:p w14:paraId="56F8BE23" w14:textId="77777777" w:rsidR="000E24FB" w:rsidRPr="00F900C8" w:rsidRDefault="000E24FB" w:rsidP="000E24FB">
            <w:pPr>
              <w:numPr>
                <w:ilvl w:val="0"/>
                <w:numId w:val="29"/>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Визначення основних реабілітаційних проблем пацієнта</w:t>
            </w:r>
            <w:r w:rsidRPr="00F900C8">
              <w:rPr>
                <w:rFonts w:asciiTheme="majorBidi" w:hAnsiTheme="majorBidi" w:cstheme="majorBidi"/>
                <w:sz w:val="24"/>
                <w:szCs w:val="24"/>
                <w:lang w:val="ru-RU"/>
              </w:rPr>
              <w:t>;</w:t>
            </w:r>
          </w:p>
          <w:p w14:paraId="1FA31F15" w14:textId="77777777" w:rsidR="000E24FB" w:rsidRPr="00F900C8" w:rsidRDefault="000E24FB" w:rsidP="000E24FB">
            <w:pPr>
              <w:numPr>
                <w:ilvl w:val="0"/>
                <w:numId w:val="29"/>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Визначення основних завдань фізичної терапії</w:t>
            </w:r>
            <w:r w:rsidRPr="00F900C8">
              <w:rPr>
                <w:rFonts w:asciiTheme="majorBidi" w:hAnsiTheme="majorBidi" w:cstheme="majorBidi"/>
                <w:sz w:val="24"/>
                <w:szCs w:val="24"/>
                <w:lang w:val="ru-RU"/>
              </w:rPr>
              <w:t>;</w:t>
            </w:r>
          </w:p>
          <w:p w14:paraId="4FEC1E5A" w14:textId="77777777" w:rsidR="000E24FB" w:rsidRPr="00F900C8" w:rsidRDefault="000E24FB" w:rsidP="000E24FB">
            <w:pPr>
              <w:numPr>
                <w:ilvl w:val="0"/>
                <w:numId w:val="29"/>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Вибір необхідних засобів фізичної терапії</w:t>
            </w:r>
            <w:r w:rsidRPr="00F900C8">
              <w:rPr>
                <w:rFonts w:asciiTheme="majorBidi" w:hAnsiTheme="majorBidi" w:cstheme="majorBidi"/>
                <w:sz w:val="24"/>
                <w:szCs w:val="24"/>
                <w:lang w:val="ru-RU"/>
              </w:rPr>
              <w:t>;</w:t>
            </w:r>
          </w:p>
          <w:p w14:paraId="3055459A" w14:textId="77777777" w:rsidR="000E24FB" w:rsidRPr="00F900C8" w:rsidRDefault="000E24FB" w:rsidP="000E24FB">
            <w:pPr>
              <w:numPr>
                <w:ilvl w:val="0"/>
                <w:numId w:val="29"/>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Планування послідовності дій</w:t>
            </w:r>
            <w:r w:rsidRPr="00F900C8">
              <w:rPr>
                <w:rFonts w:asciiTheme="majorBidi" w:hAnsiTheme="majorBidi" w:cstheme="majorBidi"/>
                <w:sz w:val="24"/>
                <w:szCs w:val="24"/>
                <w:lang w:val="en-US"/>
              </w:rPr>
              <w:t>;</w:t>
            </w:r>
          </w:p>
          <w:p w14:paraId="525BF5CB" w14:textId="77777777" w:rsidR="000E24FB" w:rsidRPr="00F900C8" w:rsidRDefault="000E24FB" w:rsidP="000E24FB">
            <w:pPr>
              <w:numPr>
                <w:ilvl w:val="0"/>
                <w:numId w:val="29"/>
              </w:numPr>
              <w:spacing w:after="0" w:line="240" w:lineRule="auto"/>
              <w:contextualSpacing/>
              <w:rPr>
                <w:rFonts w:asciiTheme="majorBidi" w:hAnsiTheme="majorBidi" w:cstheme="majorBidi"/>
                <w:sz w:val="24"/>
                <w:szCs w:val="24"/>
                <w:lang w:val="ru-RU"/>
              </w:rPr>
            </w:pPr>
            <w:proofErr w:type="spellStart"/>
            <w:r w:rsidRPr="00F900C8">
              <w:rPr>
                <w:rFonts w:asciiTheme="majorBidi" w:hAnsiTheme="majorBidi" w:cstheme="majorBidi"/>
                <w:sz w:val="24"/>
                <w:szCs w:val="24"/>
                <w:lang w:val="ru-RU"/>
              </w:rPr>
              <w:t>Створює</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програму</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фізичної</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терапії</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безпечною</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ефективною</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орієнтованою</w:t>
            </w:r>
            <w:proofErr w:type="spellEnd"/>
            <w:r w:rsidRPr="00F900C8">
              <w:rPr>
                <w:rFonts w:asciiTheme="majorBidi" w:hAnsiTheme="majorBidi" w:cstheme="majorBidi"/>
                <w:sz w:val="24"/>
                <w:szCs w:val="24"/>
                <w:lang w:val="ru-RU"/>
              </w:rPr>
              <w:t xml:space="preserve"> на </w:t>
            </w:r>
            <w:proofErr w:type="spellStart"/>
            <w:r w:rsidRPr="00F900C8">
              <w:rPr>
                <w:rFonts w:asciiTheme="majorBidi" w:hAnsiTheme="majorBidi" w:cstheme="majorBidi"/>
                <w:sz w:val="24"/>
                <w:szCs w:val="24"/>
                <w:lang w:val="ru-RU"/>
              </w:rPr>
              <w:t>пацієнта</w:t>
            </w:r>
            <w:proofErr w:type="spellEnd"/>
            <w:r w:rsidRPr="00F900C8">
              <w:rPr>
                <w:rFonts w:asciiTheme="majorBidi" w:hAnsiTheme="majorBidi" w:cstheme="majorBidi"/>
                <w:sz w:val="24"/>
                <w:szCs w:val="24"/>
                <w:lang w:val="ru-RU"/>
              </w:rPr>
              <w:t>/</w:t>
            </w:r>
            <w:proofErr w:type="spellStart"/>
            <w:r w:rsidRPr="00F900C8">
              <w:rPr>
                <w:rFonts w:asciiTheme="majorBidi" w:hAnsiTheme="majorBidi" w:cstheme="majorBidi"/>
                <w:sz w:val="24"/>
                <w:szCs w:val="24"/>
                <w:lang w:val="ru-RU"/>
              </w:rPr>
              <w:t>клієнта</w:t>
            </w:r>
            <w:proofErr w:type="spellEnd"/>
            <w:r w:rsidRPr="00F900C8">
              <w:rPr>
                <w:rFonts w:asciiTheme="majorBidi" w:hAnsiTheme="majorBidi" w:cstheme="majorBidi"/>
                <w:sz w:val="24"/>
                <w:szCs w:val="24"/>
                <w:lang w:val="ru-RU"/>
              </w:rPr>
              <w:t xml:space="preserve"> та </w:t>
            </w:r>
            <w:proofErr w:type="spellStart"/>
            <w:r w:rsidRPr="00F900C8">
              <w:rPr>
                <w:rFonts w:asciiTheme="majorBidi" w:hAnsiTheme="majorBidi" w:cstheme="majorBidi"/>
                <w:sz w:val="24"/>
                <w:szCs w:val="24"/>
                <w:lang w:val="ru-RU"/>
              </w:rPr>
              <w:t>базується</w:t>
            </w:r>
            <w:proofErr w:type="spellEnd"/>
            <w:r w:rsidRPr="00F900C8">
              <w:rPr>
                <w:rFonts w:asciiTheme="majorBidi" w:hAnsiTheme="majorBidi" w:cstheme="majorBidi"/>
                <w:sz w:val="24"/>
                <w:szCs w:val="24"/>
                <w:lang w:val="ru-RU"/>
              </w:rPr>
              <w:t xml:space="preserve"> на </w:t>
            </w:r>
            <w:proofErr w:type="spellStart"/>
            <w:r w:rsidRPr="00F900C8">
              <w:rPr>
                <w:rFonts w:asciiTheme="majorBidi" w:hAnsiTheme="majorBidi" w:cstheme="majorBidi"/>
                <w:sz w:val="24"/>
                <w:szCs w:val="24"/>
                <w:lang w:val="ru-RU"/>
              </w:rPr>
              <w:t>наукових</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доказах</w:t>
            </w:r>
            <w:proofErr w:type="spellEnd"/>
            <w:r w:rsidRPr="00F900C8">
              <w:rPr>
                <w:rFonts w:asciiTheme="majorBidi" w:hAnsiTheme="majorBidi" w:cstheme="majorBidi"/>
                <w:sz w:val="24"/>
                <w:szCs w:val="24"/>
                <w:lang w:val="ru-RU"/>
              </w:rPr>
              <w:t xml:space="preserve">, яка є </w:t>
            </w:r>
            <w:proofErr w:type="spellStart"/>
            <w:r w:rsidRPr="00F900C8">
              <w:rPr>
                <w:rFonts w:asciiTheme="majorBidi" w:hAnsiTheme="majorBidi" w:cstheme="majorBidi"/>
                <w:sz w:val="24"/>
                <w:szCs w:val="24"/>
                <w:lang w:val="ru-RU"/>
              </w:rPr>
              <w:t>частиною</w:t>
            </w:r>
            <w:proofErr w:type="spellEnd"/>
            <w:r w:rsidRPr="00F900C8">
              <w:rPr>
                <w:rFonts w:asciiTheme="majorBidi" w:hAnsiTheme="majorBidi" w:cstheme="majorBidi"/>
                <w:sz w:val="24"/>
                <w:szCs w:val="24"/>
                <w:lang w:val="ru-RU"/>
              </w:rPr>
              <w:t xml:space="preserve"> командного </w:t>
            </w:r>
            <w:proofErr w:type="spellStart"/>
            <w:r w:rsidRPr="00F900C8">
              <w:rPr>
                <w:rFonts w:asciiTheme="majorBidi" w:hAnsiTheme="majorBidi" w:cstheme="majorBidi"/>
                <w:sz w:val="24"/>
                <w:szCs w:val="24"/>
                <w:lang w:val="ru-RU"/>
              </w:rPr>
              <w:t>індивідуального</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реабілітаційного</w:t>
            </w:r>
            <w:proofErr w:type="spellEnd"/>
            <w:r w:rsidRPr="00F900C8">
              <w:rPr>
                <w:rFonts w:asciiTheme="majorBidi" w:hAnsiTheme="majorBidi" w:cstheme="majorBidi"/>
                <w:sz w:val="24"/>
                <w:szCs w:val="24"/>
                <w:lang w:val="ru-RU"/>
              </w:rPr>
              <w:t xml:space="preserve"> плану;</w:t>
            </w:r>
          </w:p>
          <w:p w14:paraId="2CF14636" w14:textId="77777777" w:rsidR="000E24FB" w:rsidRPr="00F900C8" w:rsidRDefault="000E24FB" w:rsidP="000E24FB">
            <w:pPr>
              <w:numPr>
                <w:ilvl w:val="0"/>
                <w:numId w:val="29"/>
              </w:numPr>
              <w:spacing w:after="0" w:line="240" w:lineRule="auto"/>
              <w:contextualSpacing/>
              <w:rPr>
                <w:rFonts w:asciiTheme="majorBidi" w:hAnsiTheme="majorBidi" w:cstheme="majorBidi"/>
                <w:sz w:val="24"/>
                <w:szCs w:val="24"/>
                <w:lang w:val="ru-RU"/>
              </w:rPr>
            </w:pPr>
            <w:proofErr w:type="spellStart"/>
            <w:r w:rsidRPr="00F900C8">
              <w:rPr>
                <w:rFonts w:asciiTheme="majorBidi" w:hAnsiTheme="majorBidi" w:cstheme="majorBidi"/>
                <w:sz w:val="24"/>
                <w:szCs w:val="24"/>
                <w:lang w:val="ru-RU"/>
              </w:rPr>
              <w:t>Обговорює</w:t>
            </w:r>
            <w:proofErr w:type="spellEnd"/>
            <w:r w:rsidRPr="00F900C8">
              <w:rPr>
                <w:rFonts w:asciiTheme="majorBidi" w:hAnsiTheme="majorBidi" w:cstheme="majorBidi"/>
                <w:sz w:val="24"/>
                <w:szCs w:val="24"/>
                <w:lang w:val="ru-RU"/>
              </w:rPr>
              <w:t xml:space="preserve"> з </w:t>
            </w:r>
            <w:proofErr w:type="spellStart"/>
            <w:r w:rsidRPr="00F900C8">
              <w:rPr>
                <w:rFonts w:asciiTheme="majorBidi" w:hAnsiTheme="majorBidi" w:cstheme="majorBidi"/>
                <w:sz w:val="24"/>
                <w:szCs w:val="24"/>
                <w:lang w:val="ru-RU"/>
              </w:rPr>
              <w:t>пацієнтом</w:t>
            </w:r>
            <w:proofErr w:type="spellEnd"/>
            <w:r w:rsidRPr="00F900C8">
              <w:rPr>
                <w:rFonts w:asciiTheme="majorBidi" w:hAnsiTheme="majorBidi" w:cstheme="majorBidi"/>
                <w:sz w:val="24"/>
                <w:szCs w:val="24"/>
                <w:lang w:val="ru-RU"/>
              </w:rPr>
              <w:t>/</w:t>
            </w:r>
            <w:proofErr w:type="spellStart"/>
            <w:r w:rsidRPr="00F900C8">
              <w:rPr>
                <w:rFonts w:asciiTheme="majorBidi" w:hAnsiTheme="majorBidi" w:cstheme="majorBidi"/>
                <w:sz w:val="24"/>
                <w:szCs w:val="24"/>
                <w:lang w:val="ru-RU"/>
              </w:rPr>
              <w:t>клієнтом</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ризики</w:t>
            </w:r>
            <w:proofErr w:type="spellEnd"/>
            <w:r w:rsidRPr="00F900C8">
              <w:rPr>
                <w:rFonts w:asciiTheme="majorBidi" w:hAnsiTheme="majorBidi" w:cstheme="majorBidi"/>
                <w:sz w:val="24"/>
                <w:szCs w:val="24"/>
                <w:lang w:val="ru-RU"/>
              </w:rPr>
              <w:t xml:space="preserve"> та </w:t>
            </w:r>
            <w:proofErr w:type="spellStart"/>
            <w:r w:rsidRPr="00F900C8">
              <w:rPr>
                <w:rFonts w:asciiTheme="majorBidi" w:hAnsiTheme="majorBidi" w:cstheme="majorBidi"/>
                <w:sz w:val="24"/>
                <w:szCs w:val="24"/>
                <w:lang w:val="ru-RU"/>
              </w:rPr>
              <w:t>переваги</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використання</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альтернативних</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втручань</w:t>
            </w:r>
            <w:proofErr w:type="spellEnd"/>
            <w:r w:rsidRPr="00F900C8">
              <w:rPr>
                <w:rFonts w:asciiTheme="majorBidi" w:hAnsiTheme="majorBidi" w:cstheme="majorBidi"/>
                <w:sz w:val="24"/>
                <w:szCs w:val="24"/>
                <w:lang w:val="ru-RU"/>
              </w:rPr>
              <w:t>;</w:t>
            </w:r>
          </w:p>
          <w:p w14:paraId="3F1F5AD0" w14:textId="77777777" w:rsidR="000E24FB" w:rsidRPr="00F900C8" w:rsidRDefault="000E24FB" w:rsidP="000E24FB">
            <w:pPr>
              <w:numPr>
                <w:ilvl w:val="0"/>
                <w:numId w:val="29"/>
              </w:numPr>
              <w:spacing w:after="0" w:line="240" w:lineRule="auto"/>
              <w:contextualSpacing/>
              <w:rPr>
                <w:rFonts w:asciiTheme="majorBidi" w:hAnsiTheme="majorBidi" w:cstheme="majorBidi"/>
                <w:sz w:val="24"/>
                <w:szCs w:val="24"/>
                <w:lang w:val="ru-RU"/>
              </w:rPr>
            </w:pPr>
            <w:proofErr w:type="spellStart"/>
            <w:r w:rsidRPr="00F900C8">
              <w:rPr>
                <w:rFonts w:asciiTheme="majorBidi" w:hAnsiTheme="majorBidi" w:cstheme="majorBidi"/>
                <w:sz w:val="24"/>
                <w:szCs w:val="24"/>
                <w:lang w:val="ru-RU"/>
              </w:rPr>
              <w:t>Підбирає</w:t>
            </w:r>
            <w:proofErr w:type="spellEnd"/>
            <w:r w:rsidRPr="00F900C8">
              <w:rPr>
                <w:rFonts w:asciiTheme="majorBidi" w:hAnsiTheme="majorBidi" w:cstheme="majorBidi"/>
                <w:sz w:val="24"/>
                <w:szCs w:val="24"/>
                <w:lang w:val="ru-RU"/>
              </w:rPr>
              <w:t xml:space="preserve"> і </w:t>
            </w:r>
            <w:proofErr w:type="spellStart"/>
            <w:r w:rsidRPr="00F900C8">
              <w:rPr>
                <w:rFonts w:asciiTheme="majorBidi" w:hAnsiTheme="majorBidi" w:cstheme="majorBidi"/>
                <w:sz w:val="24"/>
                <w:szCs w:val="24"/>
                <w:lang w:val="ru-RU"/>
              </w:rPr>
              <w:t>планує</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втручання</w:t>
            </w:r>
            <w:proofErr w:type="spellEnd"/>
            <w:r w:rsidRPr="00F900C8">
              <w:rPr>
                <w:rFonts w:asciiTheme="majorBidi" w:hAnsiTheme="majorBidi" w:cstheme="majorBidi"/>
                <w:sz w:val="24"/>
                <w:szCs w:val="24"/>
                <w:lang w:val="ru-RU"/>
              </w:rPr>
              <w:t xml:space="preserve"> з </w:t>
            </w:r>
            <w:proofErr w:type="spellStart"/>
            <w:r w:rsidRPr="00F900C8">
              <w:rPr>
                <w:rFonts w:asciiTheme="majorBidi" w:hAnsiTheme="majorBidi" w:cstheme="majorBidi"/>
                <w:sz w:val="24"/>
                <w:szCs w:val="24"/>
                <w:lang w:val="ru-RU"/>
              </w:rPr>
              <w:t>урахуванням</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сімейної</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ситуації</w:t>
            </w:r>
            <w:proofErr w:type="spellEnd"/>
            <w:r w:rsidRPr="00F900C8">
              <w:rPr>
                <w:rFonts w:asciiTheme="majorBidi" w:hAnsiTheme="majorBidi" w:cstheme="majorBidi"/>
                <w:sz w:val="24"/>
                <w:szCs w:val="24"/>
                <w:lang w:val="ru-RU"/>
              </w:rPr>
              <w:t xml:space="preserve"> та </w:t>
            </w:r>
            <w:proofErr w:type="spellStart"/>
            <w:r w:rsidRPr="00F900C8">
              <w:rPr>
                <w:rFonts w:asciiTheme="majorBidi" w:hAnsiTheme="majorBidi" w:cstheme="majorBidi"/>
                <w:sz w:val="24"/>
                <w:szCs w:val="24"/>
                <w:lang w:val="ru-RU"/>
              </w:rPr>
              <w:t>ресурсів</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пацієнтів</w:t>
            </w:r>
            <w:proofErr w:type="spellEnd"/>
            <w:r w:rsidRPr="00F900C8">
              <w:rPr>
                <w:rFonts w:asciiTheme="majorBidi" w:hAnsiTheme="majorBidi" w:cstheme="majorBidi"/>
                <w:sz w:val="24"/>
                <w:szCs w:val="24"/>
                <w:lang w:val="ru-RU"/>
              </w:rPr>
              <w:t>/</w:t>
            </w:r>
            <w:proofErr w:type="spellStart"/>
            <w:r w:rsidRPr="00F900C8">
              <w:rPr>
                <w:rFonts w:asciiTheme="majorBidi" w:hAnsiTheme="majorBidi" w:cstheme="majorBidi"/>
                <w:sz w:val="24"/>
                <w:szCs w:val="24"/>
                <w:lang w:val="ru-RU"/>
              </w:rPr>
              <w:t>клієнтів</w:t>
            </w:r>
            <w:proofErr w:type="spellEnd"/>
            <w:r w:rsidRPr="00F900C8">
              <w:rPr>
                <w:rFonts w:asciiTheme="majorBidi" w:hAnsiTheme="majorBidi" w:cstheme="majorBidi"/>
                <w:sz w:val="24"/>
                <w:szCs w:val="24"/>
                <w:lang w:val="ru-RU"/>
              </w:rPr>
              <w:t>;</w:t>
            </w:r>
          </w:p>
          <w:p w14:paraId="30EBA532" w14:textId="77777777" w:rsidR="000E24FB" w:rsidRPr="00F900C8" w:rsidRDefault="000E24FB" w:rsidP="000E24FB">
            <w:pPr>
              <w:numPr>
                <w:ilvl w:val="0"/>
                <w:numId w:val="29"/>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Вірна послідовність застосування засобів фізичної терапії, їх дозування</w:t>
            </w:r>
            <w:r w:rsidRPr="00F900C8">
              <w:rPr>
                <w:rFonts w:asciiTheme="majorBidi" w:hAnsiTheme="majorBidi" w:cstheme="majorBidi"/>
                <w:sz w:val="24"/>
                <w:szCs w:val="24"/>
                <w:lang w:val="ru-RU"/>
              </w:rPr>
              <w:t>;</w:t>
            </w:r>
          </w:p>
          <w:p w14:paraId="5B2D3B84" w14:textId="77777777" w:rsidR="000E24FB" w:rsidRPr="00F900C8" w:rsidRDefault="000E24FB" w:rsidP="000E24FB">
            <w:pPr>
              <w:numPr>
                <w:ilvl w:val="0"/>
                <w:numId w:val="29"/>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lastRenderedPageBreak/>
              <w:t>Корекція реабілітаційних дій в залежності від динаміки стану пацієнта</w:t>
            </w:r>
            <w:r w:rsidRPr="00F900C8">
              <w:rPr>
                <w:rFonts w:asciiTheme="majorBidi" w:hAnsiTheme="majorBidi" w:cstheme="majorBidi"/>
                <w:sz w:val="24"/>
                <w:szCs w:val="24"/>
                <w:lang w:val="ru-RU"/>
              </w:rPr>
              <w:t>;</w:t>
            </w:r>
          </w:p>
          <w:p w14:paraId="71511450" w14:textId="77777777" w:rsidR="000E24FB" w:rsidRPr="00F900C8" w:rsidRDefault="000E24FB" w:rsidP="000E24FB">
            <w:pPr>
              <w:numPr>
                <w:ilvl w:val="0"/>
                <w:numId w:val="29"/>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Контроль за станом пацієнта та гнучкий підхід у застосуванні засобів фізичної терапії</w:t>
            </w:r>
            <w:r w:rsidRPr="00F900C8">
              <w:rPr>
                <w:rFonts w:asciiTheme="majorBidi" w:hAnsiTheme="majorBidi" w:cstheme="majorBidi"/>
                <w:sz w:val="24"/>
                <w:szCs w:val="24"/>
                <w:lang w:val="ru-RU"/>
              </w:rPr>
              <w:t>;</w:t>
            </w:r>
          </w:p>
        </w:tc>
      </w:tr>
      <w:tr w:rsidR="001D0FEF" w:rsidRPr="00F900C8" w14:paraId="3767CAEC" w14:textId="77777777" w:rsidTr="0084083D">
        <w:trPr>
          <w:trHeight w:val="771"/>
        </w:trPr>
        <w:tc>
          <w:tcPr>
            <w:tcW w:w="3204" w:type="dxa"/>
            <w:shd w:val="clear" w:color="auto" w:fill="auto"/>
          </w:tcPr>
          <w:p w14:paraId="65430C32" w14:textId="77777777" w:rsidR="000E24FB" w:rsidRPr="00F900C8" w:rsidRDefault="000E24FB" w:rsidP="000E24FB">
            <w:pPr>
              <w:numPr>
                <w:ilvl w:val="0"/>
                <w:numId w:val="27"/>
              </w:numPr>
              <w:spacing w:after="0" w:line="240" w:lineRule="auto"/>
              <w:contextualSpacing/>
              <w:rPr>
                <w:rFonts w:asciiTheme="majorBidi" w:hAnsiTheme="majorBidi" w:cstheme="majorBidi"/>
                <w:sz w:val="24"/>
                <w:szCs w:val="24"/>
              </w:rPr>
            </w:pPr>
            <w:r w:rsidRPr="00F900C8">
              <w:rPr>
                <w:rFonts w:asciiTheme="majorBidi" w:hAnsiTheme="majorBidi" w:cstheme="majorBidi"/>
                <w:sz w:val="24"/>
                <w:szCs w:val="24"/>
              </w:rPr>
              <w:lastRenderedPageBreak/>
              <w:t>Співпраця та спілкування з пацієнтом/клієнтом та його родиною та опікунами</w:t>
            </w:r>
          </w:p>
        </w:tc>
        <w:tc>
          <w:tcPr>
            <w:tcW w:w="6409" w:type="dxa"/>
            <w:shd w:val="clear" w:color="auto" w:fill="auto"/>
          </w:tcPr>
          <w:p w14:paraId="5837C0F7" w14:textId="77777777" w:rsidR="000E24FB" w:rsidRPr="00F900C8" w:rsidRDefault="000E24FB" w:rsidP="000E24FB">
            <w:pPr>
              <w:numPr>
                <w:ilvl w:val="0"/>
                <w:numId w:val="30"/>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Чіткість вказівок наданих пацієнту</w:t>
            </w:r>
            <w:r w:rsidRPr="00F900C8">
              <w:rPr>
                <w:rFonts w:asciiTheme="majorBidi" w:hAnsiTheme="majorBidi" w:cstheme="majorBidi"/>
                <w:sz w:val="24"/>
                <w:szCs w:val="24"/>
                <w:lang w:val="en-US"/>
              </w:rPr>
              <w:t>;</w:t>
            </w:r>
          </w:p>
          <w:p w14:paraId="6DF2A5A9" w14:textId="77777777" w:rsidR="000E24FB" w:rsidRPr="00F900C8" w:rsidRDefault="000E24FB" w:rsidP="000E24FB">
            <w:pPr>
              <w:numPr>
                <w:ilvl w:val="0"/>
                <w:numId w:val="30"/>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Мотивація до занять</w:t>
            </w:r>
            <w:r w:rsidRPr="00F900C8">
              <w:rPr>
                <w:rFonts w:asciiTheme="majorBidi" w:hAnsiTheme="majorBidi" w:cstheme="majorBidi"/>
                <w:sz w:val="24"/>
                <w:szCs w:val="24"/>
                <w:lang w:val="en-US"/>
              </w:rPr>
              <w:t>;</w:t>
            </w:r>
          </w:p>
          <w:p w14:paraId="10CA2DBF" w14:textId="77777777" w:rsidR="000E24FB" w:rsidRPr="00F900C8" w:rsidRDefault="000E24FB" w:rsidP="000E24FB">
            <w:pPr>
              <w:numPr>
                <w:ilvl w:val="0"/>
                <w:numId w:val="30"/>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 xml:space="preserve">Надання пацієнту необхідної інформації ( результати обстеження, вплив </w:t>
            </w:r>
            <w:proofErr w:type="spellStart"/>
            <w:r w:rsidRPr="00F900C8">
              <w:rPr>
                <w:rFonts w:asciiTheme="majorBidi" w:hAnsiTheme="majorBidi" w:cstheme="majorBidi"/>
                <w:sz w:val="24"/>
                <w:szCs w:val="24"/>
              </w:rPr>
              <w:t>зсобів</w:t>
            </w:r>
            <w:proofErr w:type="spellEnd"/>
            <w:r w:rsidRPr="00F900C8">
              <w:rPr>
                <w:rFonts w:asciiTheme="majorBidi" w:hAnsiTheme="majorBidi" w:cstheme="majorBidi"/>
                <w:sz w:val="24"/>
                <w:szCs w:val="24"/>
              </w:rPr>
              <w:t xml:space="preserve"> фізичної терапії на його організм, про користь, обсяг та зміст фізичної терапії за період проведення реабілітаційних заходів.)</w:t>
            </w:r>
            <w:r w:rsidRPr="00F900C8">
              <w:rPr>
                <w:rFonts w:asciiTheme="majorBidi" w:hAnsiTheme="majorBidi" w:cstheme="majorBidi"/>
                <w:sz w:val="24"/>
                <w:szCs w:val="24"/>
                <w:lang w:val="ru-RU"/>
              </w:rPr>
              <w:t>;</w:t>
            </w:r>
          </w:p>
          <w:p w14:paraId="3749BAD9" w14:textId="77777777" w:rsidR="000E24FB" w:rsidRPr="00F900C8" w:rsidRDefault="000E24FB" w:rsidP="000E24FB">
            <w:pPr>
              <w:numPr>
                <w:ilvl w:val="0"/>
                <w:numId w:val="30"/>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Позитивний настрій</w:t>
            </w:r>
            <w:r w:rsidRPr="00F900C8">
              <w:rPr>
                <w:rFonts w:asciiTheme="majorBidi" w:hAnsiTheme="majorBidi" w:cstheme="majorBidi"/>
                <w:sz w:val="24"/>
                <w:szCs w:val="24"/>
                <w:lang w:val="en-US"/>
              </w:rPr>
              <w:t>;</w:t>
            </w:r>
          </w:p>
          <w:p w14:paraId="2291F518" w14:textId="77777777" w:rsidR="000E24FB" w:rsidRPr="00F900C8" w:rsidRDefault="000E24FB" w:rsidP="000E24FB">
            <w:pPr>
              <w:numPr>
                <w:ilvl w:val="0"/>
                <w:numId w:val="30"/>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Професійне спілкування з пацієнтом/клієнтом</w:t>
            </w:r>
            <w:r w:rsidRPr="00F900C8">
              <w:rPr>
                <w:rFonts w:asciiTheme="majorBidi" w:hAnsiTheme="majorBidi" w:cstheme="majorBidi"/>
                <w:sz w:val="24"/>
                <w:szCs w:val="24"/>
                <w:lang w:val="ru-RU"/>
              </w:rPr>
              <w:t>;</w:t>
            </w:r>
          </w:p>
          <w:p w14:paraId="54746086" w14:textId="77777777" w:rsidR="000E24FB" w:rsidRPr="00F900C8" w:rsidRDefault="000E24FB" w:rsidP="000E24FB">
            <w:pPr>
              <w:numPr>
                <w:ilvl w:val="0"/>
                <w:numId w:val="30"/>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Вміти розробляти та впроваджувати домашню програму реабілітації</w:t>
            </w:r>
            <w:r w:rsidRPr="00F900C8">
              <w:rPr>
                <w:rFonts w:asciiTheme="majorBidi" w:hAnsiTheme="majorBidi" w:cstheme="majorBidi"/>
                <w:sz w:val="24"/>
                <w:szCs w:val="24"/>
                <w:lang w:val="ru-RU"/>
              </w:rPr>
              <w:t>;</w:t>
            </w:r>
          </w:p>
          <w:p w14:paraId="0FA7E779" w14:textId="77777777" w:rsidR="000E24FB" w:rsidRPr="00F900C8" w:rsidRDefault="000E24FB" w:rsidP="000E24FB">
            <w:pPr>
              <w:numPr>
                <w:ilvl w:val="0"/>
                <w:numId w:val="30"/>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Наведення контакту з пацієнтом та подальша співпраця</w:t>
            </w:r>
            <w:r w:rsidRPr="00F900C8">
              <w:rPr>
                <w:rFonts w:asciiTheme="majorBidi" w:hAnsiTheme="majorBidi" w:cstheme="majorBidi"/>
                <w:sz w:val="24"/>
                <w:szCs w:val="24"/>
                <w:lang w:val="ru-RU"/>
              </w:rPr>
              <w:t>.</w:t>
            </w:r>
          </w:p>
        </w:tc>
      </w:tr>
      <w:tr w:rsidR="001D0FEF" w:rsidRPr="00F900C8" w14:paraId="74E7C8D1" w14:textId="77777777" w:rsidTr="0084083D">
        <w:trPr>
          <w:trHeight w:val="732"/>
        </w:trPr>
        <w:tc>
          <w:tcPr>
            <w:tcW w:w="3204" w:type="dxa"/>
            <w:shd w:val="clear" w:color="auto" w:fill="auto"/>
          </w:tcPr>
          <w:p w14:paraId="23E0A1E4" w14:textId="77777777" w:rsidR="000E24FB" w:rsidRPr="00F900C8" w:rsidRDefault="000E24FB" w:rsidP="000E24FB">
            <w:pPr>
              <w:numPr>
                <w:ilvl w:val="0"/>
                <w:numId w:val="27"/>
              </w:numPr>
              <w:spacing w:after="0" w:line="240" w:lineRule="auto"/>
              <w:contextualSpacing/>
              <w:rPr>
                <w:rFonts w:asciiTheme="majorBidi" w:hAnsiTheme="majorBidi" w:cstheme="majorBidi"/>
                <w:sz w:val="24"/>
                <w:szCs w:val="24"/>
              </w:rPr>
            </w:pPr>
            <w:r w:rsidRPr="00F900C8">
              <w:rPr>
                <w:rFonts w:asciiTheme="majorBidi" w:hAnsiTheme="majorBidi" w:cstheme="majorBidi"/>
                <w:sz w:val="24"/>
                <w:szCs w:val="24"/>
              </w:rPr>
              <w:t xml:space="preserve">Ведення документації </w:t>
            </w:r>
          </w:p>
        </w:tc>
        <w:tc>
          <w:tcPr>
            <w:tcW w:w="6409" w:type="dxa"/>
            <w:shd w:val="clear" w:color="auto" w:fill="auto"/>
          </w:tcPr>
          <w:p w14:paraId="7BAF7FB7" w14:textId="77777777" w:rsidR="000E24FB" w:rsidRPr="00F900C8" w:rsidRDefault="000E24FB" w:rsidP="000E24FB">
            <w:pPr>
              <w:numPr>
                <w:ilvl w:val="0"/>
                <w:numId w:val="31"/>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Наявність щоденника практики</w:t>
            </w:r>
            <w:r w:rsidRPr="00F900C8">
              <w:rPr>
                <w:rFonts w:asciiTheme="majorBidi" w:hAnsiTheme="majorBidi" w:cstheme="majorBidi"/>
                <w:sz w:val="24"/>
                <w:szCs w:val="24"/>
                <w:lang w:val="en-US"/>
              </w:rPr>
              <w:t>;</w:t>
            </w:r>
          </w:p>
          <w:p w14:paraId="16C39229" w14:textId="77777777" w:rsidR="000E24FB" w:rsidRPr="00F900C8" w:rsidRDefault="000E24FB" w:rsidP="000E24FB">
            <w:pPr>
              <w:numPr>
                <w:ilvl w:val="0"/>
                <w:numId w:val="31"/>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Наявність звіту проходження практики</w:t>
            </w:r>
            <w:r w:rsidRPr="00F900C8">
              <w:rPr>
                <w:rFonts w:asciiTheme="majorBidi" w:hAnsiTheme="majorBidi" w:cstheme="majorBidi"/>
                <w:sz w:val="24"/>
                <w:szCs w:val="24"/>
                <w:lang w:val="en-US"/>
              </w:rPr>
              <w:t>;</w:t>
            </w:r>
          </w:p>
          <w:p w14:paraId="67CAD9FA" w14:textId="77777777" w:rsidR="000E24FB" w:rsidRPr="00F900C8" w:rsidRDefault="000E24FB" w:rsidP="000E24FB">
            <w:pPr>
              <w:numPr>
                <w:ilvl w:val="0"/>
                <w:numId w:val="31"/>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Грамотність записів у щоденнику</w:t>
            </w:r>
            <w:r w:rsidRPr="00F900C8">
              <w:rPr>
                <w:rFonts w:asciiTheme="majorBidi" w:hAnsiTheme="majorBidi" w:cstheme="majorBidi"/>
                <w:sz w:val="24"/>
                <w:szCs w:val="24"/>
                <w:lang w:val="en-US"/>
              </w:rPr>
              <w:t>;</w:t>
            </w:r>
            <w:r w:rsidRPr="00F900C8">
              <w:rPr>
                <w:rFonts w:asciiTheme="majorBidi" w:hAnsiTheme="majorBidi" w:cstheme="majorBidi"/>
                <w:sz w:val="24"/>
                <w:szCs w:val="24"/>
              </w:rPr>
              <w:t xml:space="preserve"> </w:t>
            </w:r>
          </w:p>
          <w:p w14:paraId="6C1936AA" w14:textId="77777777" w:rsidR="000E24FB" w:rsidRPr="00F900C8" w:rsidRDefault="000E24FB" w:rsidP="000E24FB">
            <w:pPr>
              <w:numPr>
                <w:ilvl w:val="0"/>
                <w:numId w:val="31"/>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Вчасність пред’явлення документації за вимогою</w:t>
            </w:r>
            <w:r w:rsidRPr="00F900C8">
              <w:rPr>
                <w:rFonts w:asciiTheme="majorBidi" w:hAnsiTheme="majorBidi" w:cstheme="majorBidi"/>
                <w:sz w:val="24"/>
                <w:szCs w:val="24"/>
                <w:lang w:val="ru-RU"/>
              </w:rPr>
              <w:t>;</w:t>
            </w:r>
          </w:p>
          <w:p w14:paraId="1E5318B6" w14:textId="77777777" w:rsidR="000E24FB" w:rsidRPr="00F900C8" w:rsidRDefault="000E24FB" w:rsidP="000E24FB">
            <w:pPr>
              <w:numPr>
                <w:ilvl w:val="0"/>
                <w:numId w:val="31"/>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 xml:space="preserve">Наявність у робочих записах в щоденнику </w:t>
            </w:r>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всі</w:t>
            </w:r>
            <w:proofErr w:type="spellEnd"/>
            <w:r w:rsidRPr="00F900C8">
              <w:rPr>
                <w:rFonts w:asciiTheme="majorBidi" w:hAnsiTheme="majorBidi" w:cstheme="majorBidi"/>
                <w:sz w:val="24"/>
                <w:szCs w:val="24"/>
              </w:rPr>
              <w:t xml:space="preserve">х </w:t>
            </w:r>
            <w:r w:rsidRPr="00F900C8">
              <w:rPr>
                <w:rFonts w:asciiTheme="majorBidi" w:hAnsiTheme="majorBidi" w:cstheme="majorBidi"/>
                <w:sz w:val="24"/>
                <w:szCs w:val="24"/>
                <w:lang w:val="ru-RU"/>
              </w:rPr>
              <w:t>аспект</w:t>
            </w:r>
            <w:proofErr w:type="spellStart"/>
            <w:r w:rsidRPr="00F900C8">
              <w:rPr>
                <w:rFonts w:asciiTheme="majorBidi" w:hAnsiTheme="majorBidi" w:cstheme="majorBidi"/>
                <w:sz w:val="24"/>
                <w:szCs w:val="24"/>
              </w:rPr>
              <w:t>ів</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надання</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послуг</w:t>
            </w:r>
            <w:proofErr w:type="spellEnd"/>
            <w:r w:rsidRPr="00F900C8">
              <w:rPr>
                <w:rFonts w:asciiTheme="majorBidi" w:hAnsiTheme="majorBidi" w:cstheme="majorBidi"/>
                <w:sz w:val="24"/>
                <w:szCs w:val="24"/>
                <w:lang w:val="ru-RU"/>
              </w:rPr>
              <w:t xml:space="preserve"> з </w:t>
            </w:r>
            <w:proofErr w:type="spellStart"/>
            <w:r w:rsidRPr="00F900C8">
              <w:rPr>
                <w:rFonts w:asciiTheme="majorBidi" w:hAnsiTheme="majorBidi" w:cstheme="majorBidi"/>
                <w:sz w:val="24"/>
                <w:szCs w:val="24"/>
                <w:lang w:val="ru-RU"/>
              </w:rPr>
              <w:t>фізичної</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терапії</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включаючи</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скринінг</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обстеження</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оцінку</w:t>
            </w:r>
            <w:proofErr w:type="spellEnd"/>
            <w:r w:rsidRPr="00F900C8">
              <w:rPr>
                <w:rFonts w:asciiTheme="majorBidi" w:hAnsiTheme="majorBidi" w:cstheme="majorBidi"/>
                <w:sz w:val="24"/>
                <w:szCs w:val="24"/>
                <w:lang w:val="ru-RU"/>
              </w:rPr>
              <w:t xml:space="preserve"> та план </w:t>
            </w:r>
            <w:proofErr w:type="spellStart"/>
            <w:r w:rsidRPr="00F900C8">
              <w:rPr>
                <w:rFonts w:asciiTheme="majorBidi" w:hAnsiTheme="majorBidi" w:cstheme="majorBidi"/>
                <w:sz w:val="24"/>
                <w:szCs w:val="24"/>
                <w:lang w:val="ru-RU"/>
              </w:rPr>
              <w:t>надання</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послуг</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втручання</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реакцію</w:t>
            </w:r>
            <w:proofErr w:type="spellEnd"/>
            <w:r w:rsidRPr="00F900C8">
              <w:rPr>
                <w:rFonts w:asciiTheme="majorBidi" w:hAnsiTheme="majorBidi" w:cstheme="majorBidi"/>
                <w:sz w:val="24"/>
                <w:szCs w:val="24"/>
                <w:lang w:val="ru-RU"/>
              </w:rPr>
              <w:t xml:space="preserve"> на </w:t>
            </w:r>
            <w:proofErr w:type="spellStart"/>
            <w:r w:rsidRPr="00F900C8">
              <w:rPr>
                <w:rFonts w:asciiTheme="majorBidi" w:hAnsiTheme="majorBidi" w:cstheme="majorBidi"/>
                <w:sz w:val="24"/>
                <w:szCs w:val="24"/>
                <w:lang w:val="ru-RU"/>
              </w:rPr>
              <w:t>втручання</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планування</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виписки</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обговорення</w:t>
            </w:r>
            <w:proofErr w:type="spellEnd"/>
            <w:r w:rsidRPr="00F900C8">
              <w:rPr>
                <w:rFonts w:asciiTheme="majorBidi" w:hAnsiTheme="majorBidi" w:cstheme="majorBidi"/>
                <w:sz w:val="24"/>
                <w:szCs w:val="24"/>
                <w:lang w:val="ru-RU"/>
              </w:rPr>
              <w:t xml:space="preserve"> з </w:t>
            </w:r>
            <w:proofErr w:type="spellStart"/>
            <w:r w:rsidRPr="00F900C8">
              <w:rPr>
                <w:rFonts w:asciiTheme="majorBidi" w:hAnsiTheme="majorBidi" w:cstheme="majorBidi"/>
                <w:sz w:val="24"/>
                <w:szCs w:val="24"/>
                <w:lang w:val="ru-RU"/>
              </w:rPr>
              <w:t>сім’єю</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пацієнта</w:t>
            </w:r>
            <w:proofErr w:type="spellEnd"/>
            <w:r w:rsidRPr="00F900C8">
              <w:rPr>
                <w:rFonts w:asciiTheme="majorBidi" w:hAnsiTheme="majorBidi" w:cstheme="majorBidi"/>
                <w:sz w:val="24"/>
                <w:szCs w:val="24"/>
                <w:lang w:val="ru-RU"/>
              </w:rPr>
              <w:t>/</w:t>
            </w:r>
            <w:proofErr w:type="spellStart"/>
            <w:r w:rsidRPr="00F900C8">
              <w:rPr>
                <w:rFonts w:asciiTheme="majorBidi" w:hAnsiTheme="majorBidi" w:cstheme="majorBidi"/>
                <w:sz w:val="24"/>
                <w:szCs w:val="24"/>
                <w:lang w:val="ru-RU"/>
              </w:rPr>
              <w:t>клієнта</w:t>
            </w:r>
            <w:proofErr w:type="spellEnd"/>
            <w:r w:rsidRPr="00F900C8">
              <w:rPr>
                <w:rFonts w:asciiTheme="majorBidi" w:hAnsiTheme="majorBidi" w:cstheme="majorBidi"/>
                <w:sz w:val="24"/>
                <w:szCs w:val="24"/>
                <w:lang w:val="ru-RU"/>
              </w:rPr>
              <w:t xml:space="preserve"> та </w:t>
            </w:r>
            <w:proofErr w:type="spellStart"/>
            <w:r w:rsidRPr="00F900C8">
              <w:rPr>
                <w:rFonts w:asciiTheme="majorBidi" w:hAnsiTheme="majorBidi" w:cstheme="majorBidi"/>
                <w:sz w:val="24"/>
                <w:szCs w:val="24"/>
                <w:lang w:val="ru-RU"/>
              </w:rPr>
              <w:t>спілкування</w:t>
            </w:r>
            <w:proofErr w:type="spellEnd"/>
            <w:r w:rsidRPr="00F900C8">
              <w:rPr>
                <w:rFonts w:asciiTheme="majorBidi" w:hAnsiTheme="majorBidi" w:cstheme="majorBidi"/>
                <w:sz w:val="24"/>
                <w:szCs w:val="24"/>
                <w:lang w:val="ru-RU"/>
              </w:rPr>
              <w:t xml:space="preserve"> з </w:t>
            </w:r>
            <w:proofErr w:type="spellStart"/>
            <w:r w:rsidRPr="00F900C8">
              <w:rPr>
                <w:rFonts w:asciiTheme="majorBidi" w:hAnsiTheme="majorBidi" w:cstheme="majorBidi"/>
                <w:sz w:val="24"/>
                <w:szCs w:val="24"/>
                <w:lang w:val="ru-RU"/>
              </w:rPr>
              <w:t>іншими</w:t>
            </w:r>
            <w:proofErr w:type="spellEnd"/>
            <w:r w:rsidRPr="00F900C8">
              <w:rPr>
                <w:rFonts w:asciiTheme="majorBidi" w:hAnsiTheme="majorBidi" w:cstheme="majorBidi"/>
                <w:sz w:val="24"/>
                <w:szCs w:val="24"/>
                <w:lang w:val="ru-RU"/>
              </w:rPr>
              <w:t xml:space="preserve"> особами, </w:t>
            </w:r>
            <w:proofErr w:type="spellStart"/>
            <w:r w:rsidRPr="00F900C8">
              <w:rPr>
                <w:rFonts w:asciiTheme="majorBidi" w:hAnsiTheme="majorBidi" w:cstheme="majorBidi"/>
                <w:sz w:val="24"/>
                <w:szCs w:val="24"/>
                <w:lang w:val="ru-RU"/>
              </w:rPr>
              <w:t>які</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беруть</w:t>
            </w:r>
            <w:proofErr w:type="spellEnd"/>
            <w:r w:rsidRPr="00F900C8">
              <w:rPr>
                <w:rFonts w:asciiTheme="majorBidi" w:hAnsiTheme="majorBidi" w:cstheme="majorBidi"/>
                <w:sz w:val="24"/>
                <w:szCs w:val="24"/>
                <w:lang w:val="ru-RU"/>
              </w:rPr>
              <w:t xml:space="preserve"> участь у </w:t>
            </w:r>
            <w:proofErr w:type="spellStart"/>
            <w:r w:rsidRPr="00F900C8">
              <w:rPr>
                <w:rFonts w:asciiTheme="majorBidi" w:hAnsiTheme="majorBidi" w:cstheme="majorBidi"/>
                <w:sz w:val="24"/>
                <w:szCs w:val="24"/>
                <w:lang w:val="ru-RU"/>
              </w:rPr>
              <w:t>наданні</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послуг</w:t>
            </w:r>
            <w:proofErr w:type="spellEnd"/>
            <w:r w:rsidRPr="00F900C8">
              <w:rPr>
                <w:rFonts w:asciiTheme="majorBidi" w:hAnsiTheme="majorBidi" w:cstheme="majorBidi"/>
                <w:sz w:val="24"/>
                <w:szCs w:val="24"/>
                <w:lang w:val="ru-RU"/>
              </w:rPr>
              <w:t>.</w:t>
            </w:r>
          </w:p>
        </w:tc>
      </w:tr>
      <w:tr w:rsidR="001D0FEF" w:rsidRPr="00F900C8" w14:paraId="005BE469" w14:textId="77777777" w:rsidTr="0084083D">
        <w:trPr>
          <w:trHeight w:val="771"/>
        </w:trPr>
        <w:tc>
          <w:tcPr>
            <w:tcW w:w="3204" w:type="dxa"/>
            <w:shd w:val="clear" w:color="auto" w:fill="auto"/>
          </w:tcPr>
          <w:p w14:paraId="7B0FFDCC" w14:textId="77777777" w:rsidR="000E24FB" w:rsidRPr="00F900C8" w:rsidRDefault="000E24FB" w:rsidP="000E24FB">
            <w:pPr>
              <w:numPr>
                <w:ilvl w:val="0"/>
                <w:numId w:val="27"/>
              </w:numPr>
              <w:spacing w:after="0" w:line="240" w:lineRule="auto"/>
              <w:contextualSpacing/>
              <w:rPr>
                <w:rFonts w:asciiTheme="majorBidi" w:hAnsiTheme="majorBidi" w:cstheme="majorBidi"/>
                <w:sz w:val="24"/>
                <w:szCs w:val="24"/>
              </w:rPr>
            </w:pPr>
            <w:r w:rsidRPr="00F900C8">
              <w:rPr>
                <w:rFonts w:asciiTheme="majorBidi" w:hAnsiTheme="majorBidi" w:cstheme="majorBidi"/>
                <w:sz w:val="24"/>
                <w:szCs w:val="24"/>
              </w:rPr>
              <w:t xml:space="preserve">Професійне зростання </w:t>
            </w:r>
          </w:p>
        </w:tc>
        <w:tc>
          <w:tcPr>
            <w:tcW w:w="6409" w:type="dxa"/>
            <w:shd w:val="clear" w:color="auto" w:fill="auto"/>
          </w:tcPr>
          <w:p w14:paraId="2F886F53" w14:textId="77777777" w:rsidR="000E24FB" w:rsidRPr="00F900C8" w:rsidRDefault="000E24FB" w:rsidP="000E24FB">
            <w:pPr>
              <w:numPr>
                <w:ilvl w:val="0"/>
                <w:numId w:val="32"/>
              </w:numPr>
              <w:spacing w:after="0" w:line="240" w:lineRule="auto"/>
              <w:contextualSpacing/>
              <w:rPr>
                <w:rFonts w:asciiTheme="majorBidi" w:hAnsiTheme="majorBidi" w:cstheme="majorBidi"/>
                <w:sz w:val="24"/>
                <w:szCs w:val="24"/>
              </w:rPr>
            </w:pPr>
            <w:r w:rsidRPr="00F900C8">
              <w:rPr>
                <w:rFonts w:asciiTheme="majorBidi" w:hAnsiTheme="majorBidi" w:cstheme="majorBidi"/>
                <w:sz w:val="24"/>
                <w:szCs w:val="24"/>
              </w:rPr>
              <w:t>Більш фахове застосування засобів фізичної терапії;</w:t>
            </w:r>
          </w:p>
          <w:p w14:paraId="20239281" w14:textId="77777777" w:rsidR="000E24FB" w:rsidRPr="00F900C8" w:rsidRDefault="000E24FB" w:rsidP="000E24FB">
            <w:pPr>
              <w:numPr>
                <w:ilvl w:val="0"/>
                <w:numId w:val="32"/>
              </w:numPr>
              <w:spacing w:after="0" w:line="240" w:lineRule="auto"/>
              <w:contextualSpacing/>
              <w:rPr>
                <w:rFonts w:asciiTheme="majorBidi" w:hAnsiTheme="majorBidi" w:cstheme="majorBidi"/>
                <w:sz w:val="24"/>
                <w:szCs w:val="24"/>
              </w:rPr>
            </w:pPr>
            <w:proofErr w:type="spellStart"/>
            <w:r w:rsidRPr="00F900C8">
              <w:rPr>
                <w:rFonts w:asciiTheme="majorBidi" w:hAnsiTheme="majorBidi" w:cstheme="majorBidi"/>
                <w:sz w:val="24"/>
                <w:szCs w:val="24"/>
                <w:lang w:val="ru-RU"/>
              </w:rPr>
              <w:t>Демонструє</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професійну</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поведінку</w:t>
            </w:r>
            <w:proofErr w:type="spellEnd"/>
            <w:r w:rsidRPr="00F900C8">
              <w:rPr>
                <w:rFonts w:asciiTheme="majorBidi" w:hAnsiTheme="majorBidi" w:cstheme="majorBidi"/>
                <w:sz w:val="24"/>
                <w:szCs w:val="24"/>
                <w:lang w:val="ru-RU"/>
              </w:rPr>
              <w:t xml:space="preserve"> у будь-</w:t>
            </w:r>
            <w:proofErr w:type="spellStart"/>
            <w:r w:rsidRPr="00F900C8">
              <w:rPr>
                <w:rFonts w:asciiTheme="majorBidi" w:hAnsiTheme="majorBidi" w:cstheme="majorBidi"/>
                <w:sz w:val="24"/>
                <w:szCs w:val="24"/>
                <w:lang w:val="ru-RU"/>
              </w:rPr>
              <w:t>яких</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ситуаціях</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відповідно</w:t>
            </w:r>
            <w:proofErr w:type="spellEnd"/>
            <w:r w:rsidRPr="00F900C8">
              <w:rPr>
                <w:rFonts w:asciiTheme="majorBidi" w:hAnsiTheme="majorBidi" w:cstheme="majorBidi"/>
                <w:sz w:val="24"/>
                <w:szCs w:val="24"/>
                <w:lang w:val="ru-RU"/>
              </w:rPr>
              <w:t xml:space="preserve"> до </w:t>
            </w:r>
            <w:proofErr w:type="spellStart"/>
            <w:r w:rsidRPr="00F900C8">
              <w:rPr>
                <w:rFonts w:asciiTheme="majorBidi" w:hAnsiTheme="majorBidi" w:cstheme="majorBidi"/>
                <w:sz w:val="24"/>
                <w:szCs w:val="24"/>
                <w:lang w:val="ru-RU"/>
              </w:rPr>
              <w:t>законодавчих</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етичних</w:t>
            </w:r>
            <w:proofErr w:type="spellEnd"/>
            <w:r w:rsidRPr="00F900C8">
              <w:rPr>
                <w:rFonts w:asciiTheme="majorBidi" w:hAnsiTheme="majorBidi" w:cstheme="majorBidi"/>
                <w:sz w:val="24"/>
                <w:szCs w:val="24"/>
                <w:lang w:val="ru-RU"/>
              </w:rPr>
              <w:t xml:space="preserve"> та </w:t>
            </w:r>
            <w:proofErr w:type="spellStart"/>
            <w:r w:rsidRPr="00F900C8">
              <w:rPr>
                <w:rFonts w:asciiTheme="majorBidi" w:hAnsiTheme="majorBidi" w:cstheme="majorBidi"/>
                <w:sz w:val="24"/>
                <w:szCs w:val="24"/>
                <w:lang w:val="ru-RU"/>
              </w:rPr>
              <w:t>практичних</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професійних</w:t>
            </w:r>
            <w:proofErr w:type="spellEnd"/>
            <w:r w:rsidRPr="00F900C8">
              <w:rPr>
                <w:rFonts w:asciiTheme="majorBidi" w:hAnsiTheme="majorBidi" w:cstheme="majorBidi"/>
                <w:sz w:val="24"/>
                <w:szCs w:val="24"/>
                <w:lang w:val="ru-RU"/>
              </w:rPr>
              <w:t xml:space="preserve"> </w:t>
            </w:r>
            <w:proofErr w:type="spellStart"/>
            <w:r w:rsidRPr="00F900C8">
              <w:rPr>
                <w:rFonts w:asciiTheme="majorBidi" w:hAnsiTheme="majorBidi" w:cstheme="majorBidi"/>
                <w:sz w:val="24"/>
                <w:szCs w:val="24"/>
                <w:lang w:val="ru-RU"/>
              </w:rPr>
              <w:t>настанов</w:t>
            </w:r>
            <w:proofErr w:type="spellEnd"/>
            <w:r w:rsidRPr="00F900C8">
              <w:rPr>
                <w:rFonts w:asciiTheme="majorBidi" w:hAnsiTheme="majorBidi" w:cstheme="majorBidi"/>
                <w:sz w:val="24"/>
                <w:szCs w:val="24"/>
                <w:lang w:val="ru-RU"/>
              </w:rPr>
              <w:t>;</w:t>
            </w:r>
          </w:p>
          <w:p w14:paraId="0FB8200E" w14:textId="77777777" w:rsidR="000E24FB" w:rsidRPr="00F900C8" w:rsidRDefault="000E24FB" w:rsidP="000E24FB">
            <w:pPr>
              <w:numPr>
                <w:ilvl w:val="0"/>
                <w:numId w:val="32"/>
              </w:numPr>
              <w:spacing w:after="0" w:line="240" w:lineRule="auto"/>
              <w:contextualSpacing/>
              <w:rPr>
                <w:rFonts w:asciiTheme="majorBidi" w:hAnsiTheme="majorBidi" w:cstheme="majorBidi"/>
                <w:sz w:val="24"/>
                <w:szCs w:val="24"/>
              </w:rPr>
            </w:pPr>
            <w:r w:rsidRPr="00F900C8">
              <w:rPr>
                <w:rFonts w:asciiTheme="majorBidi" w:hAnsiTheme="majorBidi" w:cstheme="majorBidi"/>
                <w:sz w:val="24"/>
                <w:szCs w:val="24"/>
              </w:rPr>
              <w:t>Вияв ініціативи щодо більш детального вивчення роботи бази практики, особливостей лікувально-реабілітаційного процесу</w:t>
            </w:r>
            <w:r w:rsidRPr="00F900C8">
              <w:rPr>
                <w:rFonts w:asciiTheme="majorBidi" w:hAnsiTheme="majorBidi" w:cstheme="majorBidi"/>
                <w:sz w:val="24"/>
                <w:szCs w:val="24"/>
                <w:lang w:val="ru-RU"/>
              </w:rPr>
              <w:t>;</w:t>
            </w:r>
          </w:p>
          <w:p w14:paraId="25B26D9D" w14:textId="77777777" w:rsidR="000E24FB" w:rsidRPr="00F900C8" w:rsidRDefault="000E24FB" w:rsidP="000E24FB">
            <w:pPr>
              <w:numPr>
                <w:ilvl w:val="0"/>
                <w:numId w:val="32"/>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Під наглядом фізичного терапевта самостійне проведення усіх етапів реабілітаційного втручання</w:t>
            </w:r>
            <w:r w:rsidRPr="00F900C8">
              <w:rPr>
                <w:rFonts w:asciiTheme="majorBidi" w:hAnsiTheme="majorBidi" w:cstheme="majorBidi"/>
                <w:sz w:val="24"/>
                <w:szCs w:val="24"/>
                <w:lang w:val="ru-RU"/>
              </w:rPr>
              <w:t>;</w:t>
            </w:r>
          </w:p>
          <w:p w14:paraId="4923E02C" w14:textId="77777777" w:rsidR="000E24FB" w:rsidRPr="00F900C8" w:rsidRDefault="000E24FB" w:rsidP="000E24FB">
            <w:pPr>
              <w:numPr>
                <w:ilvl w:val="0"/>
                <w:numId w:val="32"/>
              </w:numPr>
              <w:spacing w:after="0" w:line="240" w:lineRule="auto"/>
              <w:contextualSpacing/>
              <w:rPr>
                <w:rFonts w:asciiTheme="majorBidi" w:hAnsiTheme="majorBidi" w:cstheme="majorBidi"/>
                <w:sz w:val="24"/>
                <w:szCs w:val="24"/>
                <w:lang w:val="ru-RU"/>
              </w:rPr>
            </w:pPr>
            <w:r w:rsidRPr="00F900C8">
              <w:rPr>
                <w:rFonts w:asciiTheme="majorBidi" w:hAnsiTheme="majorBidi" w:cstheme="majorBidi"/>
                <w:sz w:val="24"/>
                <w:szCs w:val="24"/>
              </w:rPr>
              <w:t>Робота з додатковою науково-методичною літературою</w:t>
            </w:r>
            <w:r w:rsidRPr="00F900C8">
              <w:rPr>
                <w:rFonts w:asciiTheme="majorBidi" w:hAnsiTheme="majorBidi" w:cstheme="majorBidi"/>
                <w:sz w:val="24"/>
                <w:szCs w:val="24"/>
                <w:lang w:val="ru-RU"/>
              </w:rPr>
              <w:t>.</w:t>
            </w:r>
          </w:p>
        </w:tc>
      </w:tr>
      <w:tr w:rsidR="001D0FEF" w:rsidRPr="00F900C8" w14:paraId="368F0BA4" w14:textId="77777777" w:rsidTr="0084083D">
        <w:trPr>
          <w:trHeight w:val="771"/>
        </w:trPr>
        <w:tc>
          <w:tcPr>
            <w:tcW w:w="3204" w:type="dxa"/>
            <w:shd w:val="clear" w:color="auto" w:fill="auto"/>
          </w:tcPr>
          <w:p w14:paraId="60563D40" w14:textId="77777777" w:rsidR="000E24FB" w:rsidRPr="00F900C8" w:rsidRDefault="000E24FB" w:rsidP="000E24FB">
            <w:pPr>
              <w:numPr>
                <w:ilvl w:val="0"/>
                <w:numId w:val="27"/>
              </w:numPr>
              <w:spacing w:after="0" w:line="240" w:lineRule="auto"/>
              <w:contextualSpacing/>
              <w:rPr>
                <w:rFonts w:asciiTheme="majorBidi" w:hAnsiTheme="majorBidi" w:cstheme="majorBidi"/>
                <w:sz w:val="24"/>
                <w:szCs w:val="24"/>
              </w:rPr>
            </w:pPr>
            <w:r w:rsidRPr="00F900C8">
              <w:rPr>
                <w:rFonts w:asciiTheme="majorBidi" w:hAnsiTheme="majorBidi" w:cstheme="majorBidi"/>
                <w:sz w:val="24"/>
                <w:szCs w:val="24"/>
              </w:rPr>
              <w:t>Захист практики</w:t>
            </w:r>
          </w:p>
        </w:tc>
        <w:tc>
          <w:tcPr>
            <w:tcW w:w="6409" w:type="dxa"/>
            <w:shd w:val="clear" w:color="auto" w:fill="auto"/>
          </w:tcPr>
          <w:p w14:paraId="6778A76D" w14:textId="77777777" w:rsidR="000E24FB" w:rsidRPr="00F900C8" w:rsidRDefault="000E24FB" w:rsidP="000E24FB">
            <w:pPr>
              <w:numPr>
                <w:ilvl w:val="0"/>
                <w:numId w:val="32"/>
              </w:numPr>
              <w:spacing w:after="0" w:line="240" w:lineRule="auto"/>
              <w:contextualSpacing/>
              <w:rPr>
                <w:rFonts w:asciiTheme="majorBidi" w:hAnsiTheme="majorBidi" w:cstheme="majorBidi"/>
                <w:sz w:val="24"/>
                <w:szCs w:val="24"/>
              </w:rPr>
            </w:pPr>
            <w:r w:rsidRPr="00F900C8">
              <w:rPr>
                <w:rFonts w:asciiTheme="majorBidi" w:hAnsiTheme="majorBidi" w:cstheme="majorBidi"/>
                <w:sz w:val="24"/>
                <w:szCs w:val="24"/>
              </w:rPr>
              <w:t>Вміння викласти основні аспекти роботи, що виконувалась на базі практики</w:t>
            </w:r>
            <w:r w:rsidRPr="00F900C8">
              <w:rPr>
                <w:rFonts w:asciiTheme="majorBidi" w:hAnsiTheme="majorBidi" w:cstheme="majorBidi"/>
                <w:sz w:val="24"/>
                <w:szCs w:val="24"/>
                <w:lang w:val="ru-RU"/>
              </w:rPr>
              <w:t>;</w:t>
            </w:r>
          </w:p>
          <w:p w14:paraId="1ABBED65" w14:textId="77777777" w:rsidR="000E24FB" w:rsidRPr="00F900C8" w:rsidRDefault="000E24FB" w:rsidP="000E24FB">
            <w:pPr>
              <w:numPr>
                <w:ilvl w:val="0"/>
                <w:numId w:val="32"/>
              </w:numPr>
              <w:spacing w:after="0" w:line="240" w:lineRule="auto"/>
              <w:contextualSpacing/>
              <w:rPr>
                <w:rFonts w:asciiTheme="majorBidi" w:hAnsiTheme="majorBidi" w:cstheme="majorBidi"/>
                <w:sz w:val="24"/>
                <w:szCs w:val="24"/>
              </w:rPr>
            </w:pPr>
            <w:r w:rsidRPr="00F900C8">
              <w:rPr>
                <w:rFonts w:asciiTheme="majorBidi" w:hAnsiTheme="majorBidi" w:cstheme="majorBidi"/>
                <w:sz w:val="24"/>
                <w:szCs w:val="24"/>
              </w:rPr>
              <w:t>Відповіді на питання членів комісії.</w:t>
            </w:r>
          </w:p>
        </w:tc>
      </w:tr>
    </w:tbl>
    <w:p w14:paraId="28BE6527" w14:textId="77777777" w:rsidR="000E24FB" w:rsidRPr="001D0FEF" w:rsidRDefault="000E24FB" w:rsidP="000E24FB">
      <w:pPr>
        <w:rPr>
          <w:sz w:val="24"/>
          <w:szCs w:val="24"/>
        </w:rPr>
      </w:pPr>
    </w:p>
    <w:p w14:paraId="2B3B4317" w14:textId="77777777" w:rsidR="000E24FB" w:rsidRPr="001D0FEF" w:rsidRDefault="000E24FB" w:rsidP="000E24FB">
      <w:pPr>
        <w:jc w:val="center"/>
        <w:rPr>
          <w:rFonts w:asciiTheme="majorBidi" w:hAnsiTheme="majorBidi" w:cstheme="majorBidi"/>
          <w:sz w:val="24"/>
          <w:szCs w:val="24"/>
        </w:rPr>
      </w:pPr>
      <w:r w:rsidRPr="001D0FEF">
        <w:rPr>
          <w:rFonts w:asciiTheme="majorBidi" w:hAnsiTheme="majorBidi" w:cstheme="majorBidi"/>
          <w:sz w:val="24"/>
          <w:szCs w:val="24"/>
        </w:rPr>
        <w:t>Картка оцінювання</w:t>
      </w:r>
    </w:p>
    <w:p w14:paraId="1B898C7E" w14:textId="77777777" w:rsidR="000E24FB" w:rsidRPr="001D0FEF" w:rsidRDefault="000E24FB" w:rsidP="000E24FB">
      <w:pPr>
        <w:jc w:val="center"/>
        <w:rPr>
          <w:rFonts w:asciiTheme="majorBidi" w:hAnsiTheme="majorBidi" w:cstheme="majorBidi"/>
          <w:sz w:val="24"/>
          <w:szCs w:val="24"/>
        </w:rPr>
      </w:pPr>
      <w:r w:rsidRPr="001D0FEF">
        <w:rPr>
          <w:rFonts w:asciiTheme="majorBidi" w:hAnsiTheme="majorBidi" w:cstheme="majorBidi"/>
          <w:sz w:val="24"/>
          <w:szCs w:val="24"/>
        </w:rPr>
        <w:t>Проходження виробничої практики з дисципліни</w:t>
      </w:r>
    </w:p>
    <w:p w14:paraId="06DF8E07" w14:textId="77777777" w:rsidR="000E24FB" w:rsidRPr="001D0FEF" w:rsidRDefault="000E24FB" w:rsidP="000E24FB">
      <w:pPr>
        <w:tabs>
          <w:tab w:val="right" w:pos="9355"/>
        </w:tabs>
        <w:jc w:val="both"/>
        <w:rPr>
          <w:rFonts w:asciiTheme="majorBidi" w:hAnsiTheme="majorBidi" w:cstheme="majorBidi"/>
          <w:sz w:val="24"/>
          <w:szCs w:val="24"/>
        </w:rPr>
      </w:pPr>
      <w:r w:rsidRPr="001D0FEF">
        <w:rPr>
          <w:rFonts w:asciiTheme="majorBidi" w:hAnsiTheme="majorBidi" w:cstheme="majorBidi"/>
          <w:noProof/>
          <w:lang w:eastAsia="uk-UA"/>
        </w:rPr>
        <mc:AlternateContent>
          <mc:Choice Requires="wps">
            <w:drawing>
              <wp:anchor distT="0" distB="0" distL="114300" distR="114300" simplePos="0" relativeHeight="251659264" behindDoc="0" locked="0" layoutInCell="1" allowOverlap="1" wp14:anchorId="06E48CAB" wp14:editId="08F542DB">
                <wp:simplePos x="0" y="0"/>
                <wp:positionH relativeFrom="column">
                  <wp:posOffset>53975</wp:posOffset>
                </wp:positionH>
                <wp:positionV relativeFrom="paragraph">
                  <wp:posOffset>172085</wp:posOffset>
                </wp:positionV>
                <wp:extent cx="5776595" cy="34925"/>
                <wp:effectExtent l="0" t="0" r="1905" b="31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659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BCC095" id="_x0000_t32" coordsize="21600,21600" o:spt="32" o:oned="t" path="m,l21600,21600e" filled="f">
                <v:path arrowok="t" fillok="f" o:connecttype="none"/>
                <o:lock v:ext="edit" shapetype="t"/>
              </v:shapetype>
              <v:shape id="AutoShape 2" o:spid="_x0000_s1026" type="#_x0000_t32" style="position:absolute;margin-left:4.25pt;margin-top:13.55pt;width:454.8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">
                <o:lock v:ext="edit" shapetype="f"/>
              </v:shape>
            </w:pict>
          </mc:Fallback>
        </mc:AlternateContent>
      </w:r>
      <w:r w:rsidRPr="001D0FEF">
        <w:rPr>
          <w:rFonts w:asciiTheme="majorBidi" w:hAnsiTheme="majorBidi" w:cstheme="majorBidi"/>
          <w:sz w:val="24"/>
          <w:szCs w:val="24"/>
        </w:rPr>
        <w:tab/>
      </w:r>
    </w:p>
    <w:p w14:paraId="49584443" w14:textId="77777777" w:rsidR="000E24FB" w:rsidRPr="001D0FEF" w:rsidRDefault="000E24FB" w:rsidP="000E24FB">
      <w:pPr>
        <w:tabs>
          <w:tab w:val="right" w:pos="9355"/>
        </w:tabs>
        <w:jc w:val="both"/>
        <w:rPr>
          <w:rFonts w:asciiTheme="majorBidi" w:hAnsiTheme="majorBidi" w:cstheme="majorBidi"/>
          <w:sz w:val="24"/>
          <w:szCs w:val="24"/>
        </w:rPr>
      </w:pPr>
      <w:r w:rsidRPr="001D0FEF">
        <w:rPr>
          <w:rFonts w:asciiTheme="majorBidi" w:hAnsiTheme="majorBidi" w:cstheme="majorBidi"/>
          <w:noProof/>
          <w:lang w:eastAsia="uk-UA"/>
        </w:rPr>
        <mc:AlternateContent>
          <mc:Choice Requires="wps">
            <w:drawing>
              <wp:anchor distT="0" distB="0" distL="114300" distR="114300" simplePos="0" relativeHeight="251660288" behindDoc="0" locked="0" layoutInCell="1" allowOverlap="1" wp14:anchorId="44129104" wp14:editId="17522EE8">
                <wp:simplePos x="0" y="0"/>
                <wp:positionH relativeFrom="column">
                  <wp:posOffset>607695</wp:posOffset>
                </wp:positionH>
                <wp:positionV relativeFrom="paragraph">
                  <wp:posOffset>147955</wp:posOffset>
                </wp:positionV>
                <wp:extent cx="5222875" cy="34925"/>
                <wp:effectExtent l="0" t="0" r="9525" b="317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2287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FE3909" id="AutoShape 3" o:spid="_x0000_s1026" type="#_x0000_t32" style="position:absolute;margin-left:47.85pt;margin-top:11.65pt;width:411.2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">
                <o:lock v:ext="edit" shapetype="f"/>
              </v:shape>
            </w:pict>
          </mc:Fallback>
        </mc:AlternateContent>
      </w:r>
      <w:r w:rsidRPr="001D0FEF">
        <w:rPr>
          <w:rFonts w:asciiTheme="majorBidi" w:hAnsiTheme="majorBidi" w:cstheme="majorBidi"/>
          <w:sz w:val="24"/>
          <w:szCs w:val="24"/>
        </w:rPr>
        <w:t>На базі</w:t>
      </w:r>
      <w:r w:rsidRPr="001D0FEF">
        <w:rPr>
          <w:rFonts w:asciiTheme="majorBidi" w:hAnsiTheme="majorBidi" w:cstheme="majorBidi"/>
          <w:sz w:val="24"/>
          <w:szCs w:val="24"/>
        </w:rPr>
        <w:tab/>
      </w:r>
    </w:p>
    <w:p w14:paraId="5A3F8E23" w14:textId="77777777" w:rsidR="000E24FB" w:rsidRPr="001D0FEF" w:rsidRDefault="000E24FB" w:rsidP="000E24FB">
      <w:pPr>
        <w:tabs>
          <w:tab w:val="right" w:pos="9355"/>
        </w:tabs>
        <w:jc w:val="both"/>
        <w:rPr>
          <w:rFonts w:asciiTheme="majorBidi" w:hAnsiTheme="majorBidi" w:cstheme="majorBidi"/>
          <w:sz w:val="24"/>
          <w:szCs w:val="24"/>
        </w:rPr>
      </w:pPr>
      <w:r w:rsidRPr="001D0FEF">
        <w:rPr>
          <w:rFonts w:asciiTheme="majorBidi" w:hAnsiTheme="majorBidi" w:cstheme="majorBidi"/>
          <w:noProof/>
          <w:lang w:eastAsia="uk-UA"/>
        </w:rPr>
        <w:lastRenderedPageBreak/>
        <mc:AlternateContent>
          <mc:Choice Requires="wps">
            <w:drawing>
              <wp:anchor distT="0" distB="0" distL="114300" distR="114300" simplePos="0" relativeHeight="251661312" behindDoc="0" locked="0" layoutInCell="1" allowOverlap="1" wp14:anchorId="46DE35B3" wp14:editId="55BEEF70">
                <wp:simplePos x="0" y="0"/>
                <wp:positionH relativeFrom="column">
                  <wp:posOffset>897890</wp:posOffset>
                </wp:positionH>
                <wp:positionV relativeFrom="paragraph">
                  <wp:posOffset>168275</wp:posOffset>
                </wp:positionV>
                <wp:extent cx="4932680" cy="34925"/>
                <wp:effectExtent l="0" t="0" r="7620" b="31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32680"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E257F0" id="AutoShape 4" o:spid="_x0000_s1026" type="#_x0000_t32" style="position:absolute;margin-left:70.7pt;margin-top:13.25pt;width:388.4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">
                <o:lock v:ext="edit" shapetype="f"/>
              </v:shape>
            </w:pict>
          </mc:Fallback>
        </mc:AlternateContent>
      </w:r>
      <w:r w:rsidRPr="001D0FEF">
        <w:rPr>
          <w:rFonts w:asciiTheme="majorBidi" w:hAnsiTheme="majorBidi" w:cstheme="majorBidi"/>
          <w:sz w:val="24"/>
          <w:szCs w:val="24"/>
        </w:rPr>
        <w:t>ПІП студента</w:t>
      </w:r>
      <w:r w:rsidRPr="001D0FEF">
        <w:rPr>
          <w:rFonts w:asciiTheme="majorBidi" w:hAnsiTheme="majorBidi" w:cstheme="majorBidi"/>
          <w:sz w:val="24"/>
          <w:szCs w:val="24"/>
        </w:rPr>
        <w:tab/>
      </w:r>
    </w:p>
    <w:p w14:paraId="533CBFB6" w14:textId="77777777" w:rsidR="000E24FB" w:rsidRPr="001D0FEF" w:rsidRDefault="000E24FB" w:rsidP="000E24FB">
      <w:pPr>
        <w:tabs>
          <w:tab w:val="right" w:pos="9355"/>
        </w:tabs>
        <w:jc w:val="both"/>
        <w:rPr>
          <w:rFonts w:asciiTheme="majorBidi" w:hAnsiTheme="majorBidi" w:cstheme="majorBidi"/>
          <w:sz w:val="24"/>
          <w:szCs w:val="24"/>
        </w:rPr>
      </w:pPr>
      <w:r w:rsidRPr="001D0FEF">
        <w:rPr>
          <w:rFonts w:asciiTheme="majorBidi" w:hAnsiTheme="majorBidi" w:cstheme="majorBidi"/>
          <w:noProof/>
          <w:lang w:eastAsia="uk-UA"/>
        </w:rPr>
        <mc:AlternateContent>
          <mc:Choice Requires="wps">
            <w:drawing>
              <wp:anchor distT="4294967295" distB="4294967295" distL="114300" distR="114300" simplePos="0" relativeHeight="251665408" behindDoc="0" locked="0" layoutInCell="1" allowOverlap="1" wp14:anchorId="18F48C9B" wp14:editId="78C2E5E1">
                <wp:simplePos x="0" y="0"/>
                <wp:positionH relativeFrom="column">
                  <wp:posOffset>537845</wp:posOffset>
                </wp:positionH>
                <wp:positionV relativeFrom="paragraph">
                  <wp:posOffset>135254</wp:posOffset>
                </wp:positionV>
                <wp:extent cx="694690" cy="0"/>
                <wp:effectExtent l="0" t="0" r="381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DB8218" id="AutoShape 8" o:spid="_x0000_s1026" type="#_x0000_t32" style="position:absolute;margin-left:42.35pt;margin-top:10.65pt;width:54.7pt;height:0;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">
                <o:lock v:ext="edit" shapetype="f"/>
              </v:shape>
            </w:pict>
          </mc:Fallback>
        </mc:AlternateContent>
      </w:r>
      <w:r w:rsidRPr="001D0FEF">
        <w:rPr>
          <w:rFonts w:asciiTheme="majorBidi" w:hAnsiTheme="majorBidi" w:cstheme="majorBidi"/>
          <w:sz w:val="24"/>
          <w:szCs w:val="24"/>
        </w:rPr>
        <w:t>Курс-</w:t>
      </w:r>
    </w:p>
    <w:p w14:paraId="5C9391A4" w14:textId="77777777" w:rsidR="000E24FB" w:rsidRPr="001D0FEF" w:rsidRDefault="000E24FB" w:rsidP="000E24FB">
      <w:pPr>
        <w:tabs>
          <w:tab w:val="right" w:pos="9355"/>
        </w:tabs>
        <w:jc w:val="both"/>
        <w:rPr>
          <w:rFonts w:asciiTheme="majorBidi" w:hAnsiTheme="majorBidi" w:cstheme="majorBidi"/>
          <w:sz w:val="24"/>
          <w:szCs w:val="24"/>
        </w:rPr>
      </w:pPr>
      <w:r w:rsidRPr="001D0FEF">
        <w:rPr>
          <w:rFonts w:asciiTheme="majorBidi" w:hAnsiTheme="majorBidi" w:cstheme="majorBidi"/>
          <w:noProof/>
          <w:lang w:eastAsia="uk-UA"/>
        </w:rPr>
        <mc:AlternateContent>
          <mc:Choice Requires="wps">
            <w:drawing>
              <wp:anchor distT="4294967295" distB="4294967295" distL="114300" distR="114300" simplePos="0" relativeHeight="251666432" behindDoc="0" locked="0" layoutInCell="1" allowOverlap="1" wp14:anchorId="67F9E531" wp14:editId="78DA7DC3">
                <wp:simplePos x="0" y="0"/>
                <wp:positionH relativeFrom="column">
                  <wp:posOffset>661035</wp:posOffset>
                </wp:positionH>
                <wp:positionV relativeFrom="paragraph">
                  <wp:posOffset>128269</wp:posOffset>
                </wp:positionV>
                <wp:extent cx="8350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C1D576" id="AutoShape 9" o:spid="_x0000_s1026" type="#_x0000_t32" style="position:absolute;margin-left:52.05pt;margin-top:10.1pt;width:65.75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">
                <o:lock v:ext="edit" shapetype="f"/>
              </v:shape>
            </w:pict>
          </mc:Fallback>
        </mc:AlternateContent>
      </w:r>
      <w:r w:rsidRPr="001D0FEF">
        <w:rPr>
          <w:rFonts w:asciiTheme="majorBidi" w:hAnsiTheme="majorBidi" w:cstheme="majorBidi"/>
          <w:sz w:val="24"/>
          <w:szCs w:val="24"/>
        </w:rPr>
        <w:t xml:space="preserve">Група – </w:t>
      </w:r>
    </w:p>
    <w:p w14:paraId="24472954" w14:textId="77777777" w:rsidR="000E24FB" w:rsidRPr="001D0FEF" w:rsidRDefault="000E24FB" w:rsidP="000E24FB">
      <w:pPr>
        <w:tabs>
          <w:tab w:val="left" w:pos="3198"/>
          <w:tab w:val="right" w:pos="9355"/>
        </w:tabs>
        <w:jc w:val="both"/>
        <w:rPr>
          <w:rFonts w:asciiTheme="majorBidi" w:hAnsiTheme="majorBidi" w:cstheme="majorBidi"/>
          <w:sz w:val="24"/>
          <w:szCs w:val="24"/>
        </w:rPr>
      </w:pPr>
      <w:r w:rsidRPr="001D0FEF">
        <w:rPr>
          <w:rFonts w:asciiTheme="majorBidi" w:hAnsiTheme="majorBidi" w:cstheme="majorBidi"/>
          <w:noProof/>
          <w:lang w:eastAsia="uk-UA"/>
        </w:rPr>
        <mc:AlternateContent>
          <mc:Choice Requires="wps">
            <w:drawing>
              <wp:anchor distT="4294967295" distB="4294967295" distL="114300" distR="114300" simplePos="0" relativeHeight="251663360" behindDoc="0" locked="0" layoutInCell="1" allowOverlap="1" wp14:anchorId="7117906E" wp14:editId="300CD010">
                <wp:simplePos x="0" y="0"/>
                <wp:positionH relativeFrom="column">
                  <wp:posOffset>4511675</wp:posOffset>
                </wp:positionH>
                <wp:positionV relativeFrom="paragraph">
                  <wp:posOffset>174624</wp:posOffset>
                </wp:positionV>
                <wp:extent cx="1318895" cy="0"/>
                <wp:effectExtent l="0" t="0" r="1905"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18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7A3F49" id="AutoShape 6" o:spid="_x0000_s1026" type="#_x0000_t32" style="position:absolute;margin-left:355.25pt;margin-top:13.75pt;width:103.85pt;height:0;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">
                <o:lock v:ext="edit" shapetype="f"/>
              </v:shape>
            </w:pict>
          </mc:Fallback>
        </mc:AlternateContent>
      </w:r>
      <w:r w:rsidRPr="001D0FEF">
        <w:rPr>
          <w:rFonts w:asciiTheme="majorBidi" w:hAnsiTheme="majorBidi" w:cstheme="majorBidi"/>
          <w:noProof/>
          <w:lang w:eastAsia="uk-UA"/>
        </w:rPr>
        <mc:AlternateContent>
          <mc:Choice Requires="wps">
            <w:drawing>
              <wp:anchor distT="4294967295" distB="4294967295" distL="114300" distR="114300" simplePos="0" relativeHeight="251662336" behindDoc="0" locked="0" layoutInCell="1" allowOverlap="1" wp14:anchorId="7696B247" wp14:editId="0E423E0A">
                <wp:simplePos x="0" y="0"/>
                <wp:positionH relativeFrom="column">
                  <wp:posOffset>1091565</wp:posOffset>
                </wp:positionH>
                <wp:positionV relativeFrom="paragraph">
                  <wp:posOffset>174624</wp:posOffset>
                </wp:positionV>
                <wp:extent cx="81788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873515" id="AutoShape 5" o:spid="_x0000_s1026" type="#_x0000_t32" style="position:absolute;margin-left:85.95pt;margin-top:13.75pt;width:64.4pt;height:0;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">
                <o:lock v:ext="edit" shapetype="f"/>
              </v:shape>
            </w:pict>
          </mc:Fallback>
        </mc:AlternateContent>
      </w:r>
      <w:r w:rsidRPr="001D0FEF">
        <w:rPr>
          <w:rFonts w:asciiTheme="majorBidi" w:hAnsiTheme="majorBidi" w:cstheme="majorBidi"/>
          <w:sz w:val="24"/>
          <w:szCs w:val="24"/>
        </w:rPr>
        <w:t xml:space="preserve">Обсяг практики </w:t>
      </w:r>
      <w:r w:rsidRPr="001D0FEF">
        <w:rPr>
          <w:rFonts w:asciiTheme="majorBidi" w:hAnsiTheme="majorBidi" w:cstheme="majorBidi"/>
          <w:sz w:val="24"/>
          <w:szCs w:val="24"/>
        </w:rPr>
        <w:tab/>
        <w:t>год., загальна кількість днів практики</w:t>
      </w:r>
      <w:r w:rsidRPr="001D0FEF">
        <w:rPr>
          <w:rFonts w:asciiTheme="majorBidi" w:hAnsiTheme="majorBidi" w:cstheme="majorBidi"/>
          <w:sz w:val="24"/>
          <w:szCs w:val="24"/>
        </w:rPr>
        <w:tab/>
      </w:r>
    </w:p>
    <w:p w14:paraId="590952CE" w14:textId="77777777" w:rsidR="000E24FB" w:rsidRPr="001D0FEF" w:rsidRDefault="000E24FB" w:rsidP="000E24FB">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noProof/>
          <w:lang w:eastAsia="uk-UA"/>
        </w:rPr>
        <mc:AlternateContent>
          <mc:Choice Requires="wps">
            <w:drawing>
              <wp:anchor distT="4294967295" distB="4294967295" distL="114300" distR="114300" simplePos="0" relativeHeight="251664384" behindDoc="0" locked="0" layoutInCell="1" allowOverlap="1" wp14:anchorId="1E52BD02" wp14:editId="6729B21E">
                <wp:simplePos x="0" y="0"/>
                <wp:positionH relativeFrom="column">
                  <wp:posOffset>1170940</wp:posOffset>
                </wp:positionH>
                <wp:positionV relativeFrom="paragraph">
                  <wp:posOffset>150494</wp:posOffset>
                </wp:positionV>
                <wp:extent cx="975995" cy="0"/>
                <wp:effectExtent l="0" t="0" r="1905"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5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AE93B1" id="AutoShape 7" o:spid="_x0000_s1026" type="#_x0000_t32" style="position:absolute;margin-left:92.2pt;margin-top:11.85pt;width:76.8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">
                <o:lock v:ext="edit" shapetype="f"/>
              </v:shape>
            </w:pict>
          </mc:Fallback>
        </mc:AlternateContent>
      </w:r>
      <w:r w:rsidRPr="001D0FEF">
        <w:rPr>
          <w:rFonts w:asciiTheme="majorBidi" w:hAnsiTheme="majorBidi" w:cstheme="majorBidi"/>
          <w:sz w:val="24"/>
          <w:szCs w:val="24"/>
        </w:rPr>
        <w:t xml:space="preserve">З них </w:t>
      </w:r>
      <w:proofErr w:type="spellStart"/>
      <w:r w:rsidRPr="001D0FEF">
        <w:rPr>
          <w:rFonts w:asciiTheme="majorBidi" w:hAnsiTheme="majorBidi" w:cstheme="majorBidi"/>
          <w:sz w:val="24"/>
          <w:szCs w:val="24"/>
        </w:rPr>
        <w:t>пропущено</w:t>
      </w:r>
      <w:proofErr w:type="spellEnd"/>
      <w:r w:rsidRPr="001D0FEF">
        <w:rPr>
          <w:rFonts w:asciiTheme="majorBidi" w:hAnsiTheme="majorBidi" w:cstheme="majorBidi"/>
          <w:sz w:val="24"/>
          <w:szCs w:val="24"/>
        </w:rPr>
        <w:t xml:space="preserve"> </w:t>
      </w:r>
      <w:r w:rsidRPr="001D0FEF">
        <w:rPr>
          <w:rFonts w:asciiTheme="majorBidi" w:hAnsiTheme="majorBidi" w:cstheme="majorBidi"/>
          <w:sz w:val="24"/>
          <w:szCs w:val="24"/>
        </w:rPr>
        <w:tab/>
      </w:r>
      <w:r w:rsidRPr="001D0FEF">
        <w:rPr>
          <w:rFonts w:asciiTheme="majorBidi" w:hAnsiTheme="majorBidi" w:cstheme="majorBidi"/>
          <w:sz w:val="24"/>
          <w:szCs w:val="24"/>
        </w:rPr>
        <w:tab/>
      </w:r>
      <w:r w:rsidRPr="001D0FEF">
        <w:rPr>
          <w:rFonts w:asciiTheme="majorBidi" w:hAnsiTheme="majorBidi" w:cstheme="majorBidi"/>
          <w:sz w:val="24"/>
          <w:szCs w:val="24"/>
        </w:rPr>
        <w:tab/>
      </w:r>
    </w:p>
    <w:p w14:paraId="54124E3A" w14:textId="77777777" w:rsidR="009759B6" w:rsidRPr="001D0FEF" w:rsidRDefault="009759B6" w:rsidP="000E24FB">
      <w:pPr>
        <w:tabs>
          <w:tab w:val="left" w:pos="708"/>
          <w:tab w:val="left" w:pos="1416"/>
          <w:tab w:val="left" w:pos="2124"/>
        </w:tabs>
        <w:jc w:val="center"/>
        <w:rPr>
          <w:rFonts w:asciiTheme="majorBidi" w:hAnsiTheme="majorBidi" w:cstheme="majorBidi"/>
          <w:sz w:val="24"/>
          <w:szCs w:val="24"/>
        </w:rPr>
      </w:pPr>
    </w:p>
    <w:p w14:paraId="60622F0D" w14:textId="77777777" w:rsidR="009759B6" w:rsidRPr="001D0FEF" w:rsidRDefault="009759B6" w:rsidP="000E24FB">
      <w:pPr>
        <w:tabs>
          <w:tab w:val="left" w:pos="708"/>
          <w:tab w:val="left" w:pos="1416"/>
          <w:tab w:val="left" w:pos="2124"/>
        </w:tabs>
        <w:jc w:val="center"/>
        <w:rPr>
          <w:rFonts w:asciiTheme="majorBidi" w:hAnsiTheme="majorBidi" w:cstheme="majorBidi"/>
          <w:sz w:val="24"/>
          <w:szCs w:val="24"/>
        </w:rPr>
      </w:pPr>
    </w:p>
    <w:p w14:paraId="55BA9A20" w14:textId="5D4FFB22" w:rsidR="000E24FB" w:rsidRPr="001D0FEF" w:rsidRDefault="000E24FB" w:rsidP="000E24FB">
      <w:pPr>
        <w:tabs>
          <w:tab w:val="left" w:pos="708"/>
          <w:tab w:val="left" w:pos="1416"/>
          <w:tab w:val="left" w:pos="2124"/>
        </w:tabs>
        <w:jc w:val="center"/>
        <w:rPr>
          <w:rFonts w:asciiTheme="majorBidi" w:hAnsiTheme="majorBidi" w:cstheme="majorBidi"/>
          <w:sz w:val="28"/>
          <w:szCs w:val="28"/>
        </w:rPr>
      </w:pPr>
      <w:r w:rsidRPr="001D0FEF">
        <w:rPr>
          <w:rFonts w:asciiTheme="majorBidi" w:hAnsiTheme="majorBidi" w:cstheme="majorBidi"/>
          <w:sz w:val="28"/>
          <w:szCs w:val="28"/>
        </w:rPr>
        <w:t>Підсумок виконання завдань практики</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523"/>
        <w:gridCol w:w="3242"/>
      </w:tblGrid>
      <w:tr w:rsidR="001D0FEF" w:rsidRPr="001D0FEF" w14:paraId="26F9AB2D" w14:textId="77777777" w:rsidTr="0084083D">
        <w:trPr>
          <w:trHeight w:val="803"/>
        </w:trPr>
        <w:tc>
          <w:tcPr>
            <w:tcW w:w="959" w:type="dxa"/>
            <w:shd w:val="clear" w:color="auto" w:fill="auto"/>
          </w:tcPr>
          <w:p w14:paraId="72B7B00A"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 xml:space="preserve">№ </w:t>
            </w:r>
          </w:p>
        </w:tc>
        <w:tc>
          <w:tcPr>
            <w:tcW w:w="5523" w:type="dxa"/>
            <w:shd w:val="clear" w:color="auto" w:fill="auto"/>
          </w:tcPr>
          <w:p w14:paraId="0BE9577D"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 xml:space="preserve">Критерії оцінювання </w:t>
            </w:r>
          </w:p>
        </w:tc>
        <w:tc>
          <w:tcPr>
            <w:tcW w:w="3242" w:type="dxa"/>
            <w:shd w:val="clear" w:color="auto" w:fill="auto"/>
          </w:tcPr>
          <w:p w14:paraId="11CE0099"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 xml:space="preserve">Сума балів </w:t>
            </w:r>
          </w:p>
        </w:tc>
      </w:tr>
      <w:tr w:rsidR="001D0FEF" w:rsidRPr="001D0FEF" w14:paraId="721F67C1" w14:textId="77777777" w:rsidTr="0084083D">
        <w:trPr>
          <w:trHeight w:val="763"/>
        </w:trPr>
        <w:tc>
          <w:tcPr>
            <w:tcW w:w="959" w:type="dxa"/>
            <w:shd w:val="clear" w:color="auto" w:fill="auto"/>
          </w:tcPr>
          <w:p w14:paraId="53289CA9" w14:textId="77777777" w:rsidR="000E24FB" w:rsidRPr="001D0FEF" w:rsidRDefault="000E24FB" w:rsidP="000E24FB">
            <w:pPr>
              <w:numPr>
                <w:ilvl w:val="0"/>
                <w:numId w:val="33"/>
              </w:numPr>
              <w:tabs>
                <w:tab w:val="left" w:pos="708"/>
                <w:tab w:val="left" w:pos="1416"/>
                <w:tab w:val="left" w:pos="2124"/>
              </w:tabs>
              <w:spacing w:after="0" w:line="240" w:lineRule="auto"/>
              <w:contextualSpacing/>
              <w:jc w:val="both"/>
              <w:rPr>
                <w:rFonts w:asciiTheme="majorBidi" w:hAnsiTheme="majorBidi" w:cstheme="majorBidi"/>
                <w:sz w:val="24"/>
                <w:szCs w:val="24"/>
              </w:rPr>
            </w:pPr>
          </w:p>
        </w:tc>
        <w:tc>
          <w:tcPr>
            <w:tcW w:w="5523" w:type="dxa"/>
            <w:shd w:val="clear" w:color="auto" w:fill="auto"/>
          </w:tcPr>
          <w:p w14:paraId="580EEBE4"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Проведення обстеження та оцінка результатів обстеження пацієнта</w:t>
            </w:r>
          </w:p>
        </w:tc>
        <w:tc>
          <w:tcPr>
            <w:tcW w:w="3242" w:type="dxa"/>
            <w:shd w:val="clear" w:color="auto" w:fill="auto"/>
          </w:tcPr>
          <w:p w14:paraId="4F7C6444"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 xml:space="preserve">20 балів </w:t>
            </w:r>
          </w:p>
        </w:tc>
      </w:tr>
      <w:tr w:rsidR="001D0FEF" w:rsidRPr="001D0FEF" w14:paraId="27684F75" w14:textId="77777777" w:rsidTr="0084083D">
        <w:trPr>
          <w:trHeight w:val="763"/>
        </w:trPr>
        <w:tc>
          <w:tcPr>
            <w:tcW w:w="959" w:type="dxa"/>
            <w:shd w:val="clear" w:color="auto" w:fill="auto"/>
          </w:tcPr>
          <w:p w14:paraId="39DC5C43" w14:textId="77777777" w:rsidR="000E24FB" w:rsidRPr="001D0FEF" w:rsidRDefault="000E24FB" w:rsidP="000E24FB">
            <w:pPr>
              <w:numPr>
                <w:ilvl w:val="0"/>
                <w:numId w:val="33"/>
              </w:numPr>
              <w:tabs>
                <w:tab w:val="left" w:pos="708"/>
                <w:tab w:val="left" w:pos="1416"/>
                <w:tab w:val="left" w:pos="2124"/>
              </w:tabs>
              <w:spacing w:after="0" w:line="240" w:lineRule="auto"/>
              <w:contextualSpacing/>
              <w:jc w:val="both"/>
              <w:rPr>
                <w:rFonts w:asciiTheme="majorBidi" w:hAnsiTheme="majorBidi" w:cstheme="majorBidi"/>
                <w:sz w:val="24"/>
                <w:szCs w:val="24"/>
              </w:rPr>
            </w:pPr>
          </w:p>
        </w:tc>
        <w:tc>
          <w:tcPr>
            <w:tcW w:w="5523" w:type="dxa"/>
            <w:shd w:val="clear" w:color="auto" w:fill="auto"/>
          </w:tcPr>
          <w:p w14:paraId="55CC47A3"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Створення та виконання програми фізичної терапії</w:t>
            </w:r>
          </w:p>
        </w:tc>
        <w:tc>
          <w:tcPr>
            <w:tcW w:w="3242" w:type="dxa"/>
            <w:shd w:val="clear" w:color="auto" w:fill="auto"/>
          </w:tcPr>
          <w:p w14:paraId="18E51521"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 xml:space="preserve">20 </w:t>
            </w:r>
            <w:proofErr w:type="spellStart"/>
            <w:r w:rsidRPr="001D0FEF">
              <w:rPr>
                <w:rFonts w:asciiTheme="majorBidi" w:hAnsiTheme="majorBidi" w:cstheme="majorBidi"/>
                <w:sz w:val="24"/>
                <w:szCs w:val="24"/>
              </w:rPr>
              <w:t>блів</w:t>
            </w:r>
            <w:proofErr w:type="spellEnd"/>
            <w:r w:rsidRPr="001D0FEF">
              <w:rPr>
                <w:rFonts w:asciiTheme="majorBidi" w:hAnsiTheme="majorBidi" w:cstheme="majorBidi"/>
                <w:sz w:val="24"/>
                <w:szCs w:val="24"/>
              </w:rPr>
              <w:t xml:space="preserve"> </w:t>
            </w:r>
          </w:p>
        </w:tc>
      </w:tr>
      <w:tr w:rsidR="001D0FEF" w:rsidRPr="001D0FEF" w14:paraId="0E94AB22" w14:textId="77777777" w:rsidTr="0084083D">
        <w:trPr>
          <w:trHeight w:val="763"/>
        </w:trPr>
        <w:tc>
          <w:tcPr>
            <w:tcW w:w="959" w:type="dxa"/>
            <w:shd w:val="clear" w:color="auto" w:fill="auto"/>
          </w:tcPr>
          <w:p w14:paraId="67BD0562" w14:textId="77777777" w:rsidR="000E24FB" w:rsidRPr="001D0FEF" w:rsidRDefault="000E24FB" w:rsidP="000E24FB">
            <w:pPr>
              <w:numPr>
                <w:ilvl w:val="0"/>
                <w:numId w:val="33"/>
              </w:numPr>
              <w:tabs>
                <w:tab w:val="left" w:pos="708"/>
                <w:tab w:val="left" w:pos="1416"/>
                <w:tab w:val="left" w:pos="2124"/>
              </w:tabs>
              <w:spacing w:after="0" w:line="240" w:lineRule="auto"/>
              <w:contextualSpacing/>
              <w:jc w:val="both"/>
              <w:rPr>
                <w:rFonts w:asciiTheme="majorBidi" w:hAnsiTheme="majorBidi" w:cstheme="majorBidi"/>
                <w:sz w:val="24"/>
                <w:szCs w:val="24"/>
              </w:rPr>
            </w:pPr>
          </w:p>
        </w:tc>
        <w:tc>
          <w:tcPr>
            <w:tcW w:w="5523" w:type="dxa"/>
            <w:shd w:val="clear" w:color="auto" w:fill="auto"/>
          </w:tcPr>
          <w:p w14:paraId="59845E30"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Співпраця та спілкування з пацієнтом та його сім’єю</w:t>
            </w:r>
          </w:p>
        </w:tc>
        <w:tc>
          <w:tcPr>
            <w:tcW w:w="3242" w:type="dxa"/>
            <w:shd w:val="clear" w:color="auto" w:fill="auto"/>
          </w:tcPr>
          <w:p w14:paraId="461E2C42"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 xml:space="preserve">10 балів </w:t>
            </w:r>
          </w:p>
        </w:tc>
      </w:tr>
      <w:tr w:rsidR="001D0FEF" w:rsidRPr="001D0FEF" w14:paraId="060114E1" w14:textId="77777777" w:rsidTr="0084083D">
        <w:trPr>
          <w:trHeight w:val="763"/>
        </w:trPr>
        <w:tc>
          <w:tcPr>
            <w:tcW w:w="959" w:type="dxa"/>
            <w:shd w:val="clear" w:color="auto" w:fill="auto"/>
          </w:tcPr>
          <w:p w14:paraId="7875F1F1" w14:textId="77777777" w:rsidR="000E24FB" w:rsidRPr="001D0FEF" w:rsidRDefault="000E24FB" w:rsidP="000E24FB">
            <w:pPr>
              <w:numPr>
                <w:ilvl w:val="0"/>
                <w:numId w:val="33"/>
              </w:numPr>
              <w:tabs>
                <w:tab w:val="left" w:pos="708"/>
                <w:tab w:val="left" w:pos="1416"/>
                <w:tab w:val="left" w:pos="2124"/>
              </w:tabs>
              <w:spacing w:after="0" w:line="240" w:lineRule="auto"/>
              <w:contextualSpacing/>
              <w:jc w:val="both"/>
              <w:rPr>
                <w:rFonts w:asciiTheme="majorBidi" w:hAnsiTheme="majorBidi" w:cstheme="majorBidi"/>
                <w:sz w:val="24"/>
                <w:szCs w:val="24"/>
              </w:rPr>
            </w:pPr>
          </w:p>
        </w:tc>
        <w:tc>
          <w:tcPr>
            <w:tcW w:w="5523" w:type="dxa"/>
            <w:shd w:val="clear" w:color="auto" w:fill="auto"/>
          </w:tcPr>
          <w:p w14:paraId="5FCFAC66"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Ведення документації</w:t>
            </w:r>
          </w:p>
        </w:tc>
        <w:tc>
          <w:tcPr>
            <w:tcW w:w="3242" w:type="dxa"/>
            <w:shd w:val="clear" w:color="auto" w:fill="auto"/>
          </w:tcPr>
          <w:p w14:paraId="3D15BD04"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 xml:space="preserve">10 балів </w:t>
            </w:r>
          </w:p>
        </w:tc>
      </w:tr>
      <w:tr w:rsidR="001D0FEF" w:rsidRPr="001D0FEF" w14:paraId="20510B24" w14:textId="77777777" w:rsidTr="0084083D">
        <w:trPr>
          <w:trHeight w:val="803"/>
        </w:trPr>
        <w:tc>
          <w:tcPr>
            <w:tcW w:w="959" w:type="dxa"/>
            <w:shd w:val="clear" w:color="auto" w:fill="auto"/>
          </w:tcPr>
          <w:p w14:paraId="728AA7B8" w14:textId="77777777" w:rsidR="000E24FB" w:rsidRPr="001D0FEF" w:rsidRDefault="000E24FB" w:rsidP="000E24FB">
            <w:pPr>
              <w:numPr>
                <w:ilvl w:val="0"/>
                <w:numId w:val="33"/>
              </w:numPr>
              <w:tabs>
                <w:tab w:val="left" w:pos="708"/>
                <w:tab w:val="left" w:pos="1416"/>
                <w:tab w:val="left" w:pos="2124"/>
              </w:tabs>
              <w:spacing w:after="0" w:line="240" w:lineRule="auto"/>
              <w:contextualSpacing/>
              <w:jc w:val="both"/>
              <w:rPr>
                <w:rFonts w:asciiTheme="majorBidi" w:hAnsiTheme="majorBidi" w:cstheme="majorBidi"/>
                <w:sz w:val="24"/>
                <w:szCs w:val="24"/>
              </w:rPr>
            </w:pPr>
          </w:p>
        </w:tc>
        <w:tc>
          <w:tcPr>
            <w:tcW w:w="5523" w:type="dxa"/>
            <w:shd w:val="clear" w:color="auto" w:fill="auto"/>
          </w:tcPr>
          <w:p w14:paraId="4C512F96"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 xml:space="preserve">Професійне зростання. Робота у </w:t>
            </w:r>
            <w:proofErr w:type="spellStart"/>
            <w:r w:rsidRPr="001D0FEF">
              <w:rPr>
                <w:rFonts w:asciiTheme="majorBidi" w:hAnsiTheme="majorBidi" w:cstheme="majorBidi"/>
                <w:sz w:val="24"/>
                <w:szCs w:val="24"/>
              </w:rPr>
              <w:t>мультидисциплінарній</w:t>
            </w:r>
            <w:proofErr w:type="spellEnd"/>
            <w:r w:rsidRPr="001D0FEF">
              <w:rPr>
                <w:rFonts w:asciiTheme="majorBidi" w:hAnsiTheme="majorBidi" w:cstheme="majorBidi"/>
                <w:sz w:val="24"/>
                <w:szCs w:val="24"/>
              </w:rPr>
              <w:t xml:space="preserve"> команді.</w:t>
            </w:r>
          </w:p>
        </w:tc>
        <w:tc>
          <w:tcPr>
            <w:tcW w:w="3242" w:type="dxa"/>
            <w:shd w:val="clear" w:color="auto" w:fill="auto"/>
          </w:tcPr>
          <w:p w14:paraId="619B5D24"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 xml:space="preserve">20 балів </w:t>
            </w:r>
          </w:p>
        </w:tc>
      </w:tr>
      <w:tr w:rsidR="001D0FEF" w:rsidRPr="001D0FEF" w14:paraId="348F7F6C" w14:textId="77777777" w:rsidTr="0084083D">
        <w:trPr>
          <w:trHeight w:val="803"/>
        </w:trPr>
        <w:tc>
          <w:tcPr>
            <w:tcW w:w="959" w:type="dxa"/>
            <w:shd w:val="clear" w:color="auto" w:fill="auto"/>
          </w:tcPr>
          <w:p w14:paraId="60252E7B" w14:textId="77777777" w:rsidR="000E24FB" w:rsidRPr="001D0FEF" w:rsidRDefault="000E24FB" w:rsidP="000E24FB">
            <w:pPr>
              <w:numPr>
                <w:ilvl w:val="0"/>
                <w:numId w:val="33"/>
              </w:numPr>
              <w:tabs>
                <w:tab w:val="left" w:pos="708"/>
                <w:tab w:val="left" w:pos="1416"/>
                <w:tab w:val="left" w:pos="2124"/>
              </w:tabs>
              <w:spacing w:after="0" w:line="240" w:lineRule="auto"/>
              <w:contextualSpacing/>
              <w:jc w:val="both"/>
              <w:rPr>
                <w:rFonts w:asciiTheme="majorBidi" w:hAnsiTheme="majorBidi" w:cstheme="majorBidi"/>
                <w:sz w:val="24"/>
                <w:szCs w:val="24"/>
              </w:rPr>
            </w:pPr>
          </w:p>
        </w:tc>
        <w:tc>
          <w:tcPr>
            <w:tcW w:w="5523" w:type="dxa"/>
            <w:shd w:val="clear" w:color="auto" w:fill="auto"/>
          </w:tcPr>
          <w:p w14:paraId="0D750CB0"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Захист практики</w:t>
            </w:r>
          </w:p>
        </w:tc>
        <w:tc>
          <w:tcPr>
            <w:tcW w:w="3242" w:type="dxa"/>
            <w:shd w:val="clear" w:color="auto" w:fill="auto"/>
          </w:tcPr>
          <w:p w14:paraId="5E7473E8"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20 балів</w:t>
            </w:r>
          </w:p>
        </w:tc>
      </w:tr>
      <w:tr w:rsidR="001D0FEF" w:rsidRPr="001D0FEF" w14:paraId="37BF04D6" w14:textId="77777777" w:rsidTr="0084083D">
        <w:trPr>
          <w:trHeight w:val="803"/>
        </w:trPr>
        <w:tc>
          <w:tcPr>
            <w:tcW w:w="9724" w:type="dxa"/>
            <w:gridSpan w:val="3"/>
            <w:shd w:val="clear" w:color="auto" w:fill="auto"/>
          </w:tcPr>
          <w:p w14:paraId="00181A8B" w14:textId="77777777" w:rsidR="000E24FB" w:rsidRPr="001D0FEF" w:rsidRDefault="000E24FB" w:rsidP="0084083D">
            <w:pPr>
              <w:tabs>
                <w:tab w:val="left" w:pos="708"/>
                <w:tab w:val="left" w:pos="1416"/>
                <w:tab w:val="left" w:pos="2124"/>
              </w:tabs>
              <w:jc w:val="both"/>
              <w:rPr>
                <w:rFonts w:asciiTheme="majorBidi" w:hAnsiTheme="majorBidi" w:cstheme="majorBidi"/>
                <w:sz w:val="24"/>
                <w:szCs w:val="24"/>
              </w:rPr>
            </w:pPr>
            <w:r w:rsidRPr="001D0FEF">
              <w:rPr>
                <w:rFonts w:asciiTheme="majorBidi" w:hAnsiTheme="majorBidi" w:cstheme="majorBidi"/>
                <w:sz w:val="24"/>
                <w:szCs w:val="24"/>
              </w:rPr>
              <w:t xml:space="preserve"> Максимальна сума балів – 100. З них 30 балів від керівника практики від бази практики ( 1-й та 3-й критерій),  20 балів виставляє координатор клінічного навчання за професійний розвиток студента (5-й критерій), 20 балів від керівника практики від ЗВО ( 2-й та 4-й критерій) та 20 балів – захист практики.</w:t>
            </w:r>
          </w:p>
        </w:tc>
      </w:tr>
    </w:tbl>
    <w:p w14:paraId="36296461" w14:textId="77777777" w:rsidR="000E24FB" w:rsidRPr="001D0FEF" w:rsidRDefault="000E24FB" w:rsidP="000E24FB">
      <w:pPr>
        <w:tabs>
          <w:tab w:val="left" w:pos="708"/>
          <w:tab w:val="left" w:pos="1416"/>
          <w:tab w:val="left" w:pos="2124"/>
        </w:tabs>
        <w:jc w:val="both"/>
        <w:rPr>
          <w:sz w:val="24"/>
          <w:szCs w:val="24"/>
        </w:rPr>
      </w:pPr>
      <w:r w:rsidRPr="001D0FEF">
        <w:rPr>
          <w:sz w:val="24"/>
          <w:szCs w:val="24"/>
        </w:rPr>
        <w:t xml:space="preserve"> </w:t>
      </w:r>
    </w:p>
    <w:p w14:paraId="6CFCAE29"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Рівні досягнутих результатів здобувачів ВО під час проходження виробничої  клінічної практики.</w:t>
      </w:r>
    </w:p>
    <w:p w14:paraId="34B23B54"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 xml:space="preserve"> 1-й критерій Проведення обстеження та оцінка результатів обстеження пацієнта/клієнта.( </w:t>
      </w:r>
      <w:r w:rsidRPr="001D0FEF">
        <w:rPr>
          <w:rFonts w:asciiTheme="majorBidi" w:hAnsiTheme="majorBidi" w:cstheme="majorBidi"/>
          <w:sz w:val="28"/>
          <w:szCs w:val="28"/>
          <w:lang w:val="en-US"/>
        </w:rPr>
        <w:t>max</w:t>
      </w:r>
      <w:r w:rsidRPr="001D0FEF">
        <w:rPr>
          <w:rFonts w:asciiTheme="majorBidi" w:hAnsiTheme="majorBidi" w:cstheme="majorBidi"/>
          <w:sz w:val="28"/>
          <w:szCs w:val="28"/>
        </w:rPr>
        <w:t xml:space="preserve"> 20 балів)</w:t>
      </w:r>
    </w:p>
    <w:p w14:paraId="349AD6AA"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Попередній рівень. 1-8 балів- ЗВО</w:t>
      </w:r>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працюючи</w:t>
      </w:r>
      <w:proofErr w:type="spellEnd"/>
      <w:r w:rsidRPr="001D0FEF">
        <w:rPr>
          <w:rFonts w:asciiTheme="majorBidi" w:hAnsiTheme="majorBidi" w:cstheme="majorBidi"/>
          <w:sz w:val="28"/>
          <w:szCs w:val="28"/>
          <w:lang w:val="ru-RU"/>
        </w:rPr>
        <w:t xml:space="preserve"> з </w:t>
      </w:r>
      <w:proofErr w:type="spellStart"/>
      <w:r w:rsidRPr="001D0FEF">
        <w:rPr>
          <w:rFonts w:asciiTheme="majorBidi" w:hAnsiTheme="majorBidi" w:cstheme="majorBidi"/>
          <w:sz w:val="28"/>
          <w:szCs w:val="28"/>
          <w:lang w:val="ru-RU"/>
        </w:rPr>
        <w:t>пацієнтом</w:t>
      </w:r>
      <w:proofErr w:type="spellEnd"/>
      <w:r w:rsidRPr="001D0FEF">
        <w:rPr>
          <w:rFonts w:asciiTheme="majorBidi" w:hAnsiTheme="majorBidi" w:cstheme="majorBidi"/>
          <w:sz w:val="28"/>
          <w:szCs w:val="28"/>
        </w:rPr>
        <w:t>/клієнтом</w:t>
      </w:r>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демонструє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непрофесійну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небезпечну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незаконну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чи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неетичну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поведінку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небезпечно</w:t>
      </w:r>
      <w:proofErr w:type="spellEnd"/>
      <w:r w:rsidRPr="001D0FEF">
        <w:rPr>
          <w:rFonts w:asciiTheme="majorBidi" w:hAnsiTheme="majorBidi" w:cstheme="majorBidi"/>
          <w:sz w:val="28"/>
          <w:szCs w:val="28"/>
          <w:lang w:val="ru-RU"/>
        </w:rPr>
        <w:t xml:space="preserve"> та / </w:t>
      </w:r>
      <w:proofErr w:type="spellStart"/>
      <w:r w:rsidRPr="001D0FEF">
        <w:rPr>
          <w:rFonts w:asciiTheme="majorBidi" w:hAnsiTheme="majorBidi" w:cstheme="majorBidi"/>
          <w:sz w:val="28"/>
          <w:szCs w:val="28"/>
          <w:lang w:val="ru-RU"/>
        </w:rPr>
        <w:t>або</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неефективно</w:t>
      </w:r>
      <w:proofErr w:type="spellEnd"/>
      <w:r w:rsidRPr="001D0FEF">
        <w:rPr>
          <w:rFonts w:asciiTheme="majorBidi" w:hAnsiTheme="majorBidi" w:cstheme="majorBidi"/>
          <w:sz w:val="28"/>
          <w:szCs w:val="28"/>
          <w:lang w:val="ru-RU"/>
        </w:rPr>
        <w:t xml:space="preserve"> проводить </w:t>
      </w:r>
      <w:proofErr w:type="spellStart"/>
      <w:r w:rsidRPr="001D0FEF">
        <w:rPr>
          <w:rFonts w:asciiTheme="majorBidi" w:hAnsiTheme="majorBidi" w:cstheme="majorBidi"/>
          <w:sz w:val="28"/>
          <w:szCs w:val="28"/>
          <w:lang w:val="ru-RU"/>
        </w:rPr>
        <w:t>обстеження</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чи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втручання</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lastRenderedPageBreak/>
        <w:t>незважаючи</w:t>
      </w:r>
      <w:proofErr w:type="spellEnd"/>
      <w:r w:rsidRPr="001D0FEF">
        <w:rPr>
          <w:rFonts w:asciiTheme="majorBidi" w:hAnsiTheme="majorBidi" w:cstheme="majorBidi"/>
          <w:sz w:val="28"/>
          <w:szCs w:val="28"/>
          <w:lang w:val="ru-RU"/>
        </w:rPr>
        <w:t xml:space="preserve"> на </w:t>
      </w:r>
      <w:proofErr w:type="spellStart"/>
      <w:r w:rsidRPr="001D0FEF">
        <w:rPr>
          <w:rFonts w:asciiTheme="majorBidi" w:hAnsiTheme="majorBidi" w:cstheme="majorBidi"/>
          <w:sz w:val="28"/>
          <w:szCs w:val="28"/>
          <w:lang w:val="ru-RU"/>
        </w:rPr>
        <w:t>неодноразові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вказівки</w:t>
      </w:r>
      <w:proofErr w:type="spellEnd"/>
      <w:r w:rsidRPr="001D0FEF">
        <w:rPr>
          <w:rFonts w:asciiTheme="majorBidi" w:hAnsiTheme="majorBidi" w:cstheme="majorBidi"/>
          <w:sz w:val="28"/>
          <w:szCs w:val="28"/>
        </w:rPr>
        <w:t xml:space="preserve"> керівників практик</w:t>
      </w:r>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включаючи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письмові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документи</w:t>
      </w:r>
      <w:proofErr w:type="spellEnd"/>
      <w:r w:rsidRPr="001D0FEF">
        <w:rPr>
          <w:rFonts w:asciiTheme="majorBidi" w:hAnsiTheme="majorBidi" w:cstheme="majorBidi"/>
          <w:sz w:val="28"/>
          <w:szCs w:val="28"/>
          <w:lang w:val="ru-RU"/>
        </w:rPr>
        <w:t xml:space="preserve"> про </w:t>
      </w:r>
      <w:proofErr w:type="spellStart"/>
      <w:r w:rsidRPr="001D0FEF">
        <w:rPr>
          <w:rFonts w:asciiTheme="majorBidi" w:hAnsiTheme="majorBidi" w:cstheme="majorBidi"/>
          <w:sz w:val="28"/>
          <w:szCs w:val="28"/>
          <w:lang w:val="ru-RU"/>
        </w:rPr>
        <w:t>інцидент</w:t>
      </w:r>
      <w:proofErr w:type="spellEnd"/>
      <w:r w:rsidRPr="001D0FEF">
        <w:rPr>
          <w:rFonts w:asciiTheme="majorBidi" w:hAnsiTheme="majorBidi" w:cstheme="majorBidi"/>
          <w:sz w:val="28"/>
          <w:szCs w:val="28"/>
          <w:lang w:val="ru-RU"/>
        </w:rPr>
        <w:t xml:space="preserve">(и) </w:t>
      </w:r>
      <w:proofErr w:type="spellStart"/>
      <w:r w:rsidRPr="001D0FEF">
        <w:rPr>
          <w:rFonts w:asciiTheme="majorBidi" w:hAnsiTheme="majorBidi" w:cstheme="majorBidi"/>
          <w:sz w:val="28"/>
          <w:szCs w:val="28"/>
          <w:lang w:val="ru-RU"/>
        </w:rPr>
        <w:t>або</w:t>
      </w:r>
      <w:proofErr w:type="spellEnd"/>
      <w:r w:rsidRPr="001D0FEF">
        <w:rPr>
          <w:rFonts w:asciiTheme="majorBidi" w:hAnsiTheme="majorBidi" w:cstheme="majorBidi"/>
          <w:sz w:val="28"/>
          <w:szCs w:val="28"/>
          <w:lang w:val="ru-RU"/>
        </w:rPr>
        <w:t xml:space="preserve"> проблему(и) та </w:t>
      </w:r>
      <w:proofErr w:type="spellStart"/>
      <w:r w:rsidRPr="001D0FEF">
        <w:rPr>
          <w:rFonts w:asciiTheme="majorBidi" w:hAnsiTheme="majorBidi" w:cstheme="majorBidi"/>
          <w:sz w:val="28"/>
          <w:szCs w:val="28"/>
          <w:lang w:val="ru-RU"/>
        </w:rPr>
        <w:t>надані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консультації</w:t>
      </w:r>
      <w:proofErr w:type="spellEnd"/>
      <w:r w:rsidRPr="001D0FEF">
        <w:rPr>
          <w:rFonts w:asciiTheme="majorBidi" w:hAnsiTheme="majorBidi" w:cstheme="majorBidi"/>
          <w:sz w:val="28"/>
          <w:szCs w:val="28"/>
          <w:lang w:val="ru-RU"/>
        </w:rPr>
        <w:t>.</w:t>
      </w:r>
    </w:p>
    <w:p w14:paraId="332A06BC"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 xml:space="preserve">9-11 –  потребує 100%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xml:space="preserve"> фізичного терапевта при виконанні будь-якого виду обстеження, неспроможний самостійно оцінити результати обстеження пацієнта/клієнта.</w:t>
      </w:r>
    </w:p>
    <w:p w14:paraId="6E511F01"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Перший рівень ( низький) 12 балів</w:t>
      </w:r>
    </w:p>
    <w:p w14:paraId="391F58DB"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 xml:space="preserve">1. ЗВО, який потребує 99% - 75%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xml:space="preserve"> під час роботи з пацієнтами/клієнтами, навіть із пацієнтами/клієнтами з простими порушеннями стану здоров’я. Потребує частого зворотного зв'язку для досягнення відповідних цілей. </w:t>
      </w:r>
    </w:p>
    <w:p w14:paraId="02A0AE31"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 xml:space="preserve">2. На низькому рівні застосовує відповідні знання та навички під час роботи з пацієнтами/клієнтами з незначними порушеннями функціонування. </w:t>
      </w:r>
    </w:p>
    <w:p w14:paraId="69473F1A"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Другий рівень (середній) 13-14 балів</w:t>
      </w:r>
    </w:p>
    <w:p w14:paraId="6D4CB637"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 xml:space="preserve">1. ЗВО, який потребує 75%-50%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xml:space="preserve"> під час роботи з пацієнтами/клієнтами з простими порушеннями стану здоров’я та 100% часу з пацієнтами/клієнтами із складними порушеннями стану здоров’я. Під керівництвом фізичного терапевта приймає  прості рішення щодо плану реабілітації, демонструє послідовність у розвитку професійних </w:t>
      </w:r>
      <w:proofErr w:type="spellStart"/>
      <w:r w:rsidRPr="001D0FEF">
        <w:rPr>
          <w:rFonts w:asciiTheme="majorBidi" w:hAnsiTheme="majorBidi" w:cstheme="majorBidi"/>
          <w:sz w:val="28"/>
          <w:szCs w:val="28"/>
        </w:rPr>
        <w:t>компетентностей</w:t>
      </w:r>
      <w:proofErr w:type="spellEnd"/>
      <w:r w:rsidRPr="001D0FEF">
        <w:rPr>
          <w:rFonts w:asciiTheme="majorBidi" w:hAnsiTheme="majorBidi" w:cstheme="majorBidi"/>
          <w:sz w:val="28"/>
          <w:szCs w:val="28"/>
        </w:rPr>
        <w:t xml:space="preserve"> з простими завданнями (наприклад, опрацювання медичної документації, проведення тестуванням сили м’язів та амплітуди рухів, а також виконувати просте втручання), але не може  оцінити результати обстеження, втручання та застосувати навички клінічного мислення. </w:t>
      </w:r>
    </w:p>
    <w:p w14:paraId="32F750CB"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 xml:space="preserve">2. На середньому рівні застосовує відповідні знання та навички під час роботи з пацієнтами/клієнтами з помірними порушеннями функціонування. </w:t>
      </w:r>
    </w:p>
    <w:p w14:paraId="54E35C7A"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Третій рівень  ( високий) 15-16 балів</w:t>
      </w:r>
    </w:p>
    <w:p w14:paraId="315FA144"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 xml:space="preserve">1. Здобувач вищої освіти, який потребує менше 50%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xml:space="preserve"> під час роботи з пацієнтами/клієнтами з простими порушеннями стану здоров’я та 75% часу з пацієнтами/клієнтами із складними порушеннями стану здоров’я. Під керівництвом фізичного терапевта проводить обстеження пацієнтів, приймає рішення щодо програми фізичної терапії, розвиває здатність послідовно виконувати кваліфіковане обстеження, втручання та клінічне мислення. </w:t>
      </w:r>
    </w:p>
    <w:p w14:paraId="3CBA8B97"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 xml:space="preserve">2. На високому рівні застосовує відповідні знання та навички під час роботи з пацієнтами/клієнтами з складними порушеннями функціонування. </w:t>
      </w:r>
    </w:p>
    <w:p w14:paraId="5B89EA2F"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Четвертий рівень (базовий рівень) 17-18 балів</w:t>
      </w:r>
    </w:p>
    <w:p w14:paraId="54E9EE1B"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 xml:space="preserve">1. Студент, який потребує менше 25%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xml:space="preserve"> під час роботи з новими пацієнтами/клієнтами або пацієнтами/клієнтами зі складними порушеннями стану здоров’я чи дуже складними порушеннями стану здоров’я, але працює </w:t>
      </w:r>
      <w:proofErr w:type="spellStart"/>
      <w:r w:rsidRPr="001D0FEF">
        <w:rPr>
          <w:rFonts w:asciiTheme="majorBidi" w:hAnsiTheme="majorBidi" w:cstheme="majorBidi"/>
          <w:sz w:val="28"/>
          <w:szCs w:val="28"/>
        </w:rPr>
        <w:t>автономно</w:t>
      </w:r>
      <w:proofErr w:type="spellEnd"/>
      <w:r w:rsidRPr="001D0FEF">
        <w:rPr>
          <w:rFonts w:asciiTheme="majorBidi" w:hAnsiTheme="majorBidi" w:cstheme="majorBidi"/>
          <w:sz w:val="28"/>
          <w:szCs w:val="28"/>
        </w:rPr>
        <w:t xml:space="preserve"> з пацієнтами/клієнтами з простими порушеннями стану здоров’я. під керівництвом фізичного терапевта проводить реабілітаційне втручання, приймає </w:t>
      </w:r>
      <w:r w:rsidRPr="001D0FEF">
        <w:rPr>
          <w:rFonts w:asciiTheme="majorBidi" w:hAnsiTheme="majorBidi" w:cstheme="majorBidi"/>
          <w:sz w:val="28"/>
          <w:szCs w:val="28"/>
        </w:rPr>
        <w:lastRenderedPageBreak/>
        <w:t xml:space="preserve">рішення щодо програми фізичної терапії, має навички виконання простих та складних завдань для проведення кваліфікованого  обстеження, втручання та клінічного мислення. </w:t>
      </w:r>
    </w:p>
    <w:p w14:paraId="2D606444"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lang w:val="ru-RU"/>
        </w:rPr>
      </w:pPr>
      <w:r w:rsidRPr="001D0FEF">
        <w:rPr>
          <w:rFonts w:asciiTheme="majorBidi" w:hAnsiTheme="majorBidi" w:cstheme="majorBidi"/>
          <w:sz w:val="28"/>
          <w:szCs w:val="28"/>
        </w:rPr>
        <w:t xml:space="preserve">2. На рівні фахівця ( асистента фізичного терапевта/ асистента </w:t>
      </w:r>
      <w:proofErr w:type="spellStart"/>
      <w:r w:rsidRPr="001D0FEF">
        <w:rPr>
          <w:rFonts w:asciiTheme="majorBidi" w:hAnsiTheme="majorBidi" w:cstheme="majorBidi"/>
          <w:sz w:val="28"/>
          <w:szCs w:val="28"/>
        </w:rPr>
        <w:t>ерготерапевта</w:t>
      </w:r>
      <w:proofErr w:type="spellEnd"/>
      <w:r w:rsidRPr="001D0FEF">
        <w:rPr>
          <w:rFonts w:asciiTheme="majorBidi" w:hAnsiTheme="majorBidi" w:cstheme="majorBidi"/>
          <w:sz w:val="28"/>
          <w:szCs w:val="28"/>
        </w:rPr>
        <w:t xml:space="preserve">) застосовує відповідні знання та навички під час роботи з пацієнтами/клієнтами з простими та складними порушеннями стану здоров’я. Студент охоче бере на себе роль лідера щодо ведення пацієнтів/клієнтів із складними та дуже складними порушеннями функціонування. </w:t>
      </w:r>
      <w:proofErr w:type="spellStart"/>
      <w:r w:rsidRPr="001D0FEF">
        <w:rPr>
          <w:rFonts w:asciiTheme="majorBidi" w:hAnsiTheme="majorBidi" w:cstheme="majorBidi"/>
          <w:sz w:val="28"/>
          <w:szCs w:val="28"/>
          <w:lang w:val="ru-RU"/>
        </w:rPr>
        <w:t>Консультується</w:t>
      </w:r>
      <w:proofErr w:type="spellEnd"/>
      <w:r w:rsidRPr="001D0FEF">
        <w:rPr>
          <w:rFonts w:asciiTheme="majorBidi" w:hAnsiTheme="majorBidi" w:cstheme="majorBidi"/>
          <w:sz w:val="28"/>
          <w:szCs w:val="28"/>
          <w:lang w:val="ru-RU"/>
        </w:rPr>
        <w:t xml:space="preserve"> з </w:t>
      </w:r>
      <w:proofErr w:type="spellStart"/>
      <w:r w:rsidRPr="001D0FEF">
        <w:rPr>
          <w:rFonts w:asciiTheme="majorBidi" w:hAnsiTheme="majorBidi" w:cstheme="majorBidi"/>
          <w:sz w:val="28"/>
          <w:szCs w:val="28"/>
          <w:lang w:val="ru-RU"/>
        </w:rPr>
        <w:t>іншими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фахівцями</w:t>
      </w:r>
      <w:proofErr w:type="spellEnd"/>
      <w:r w:rsidRPr="001D0FEF">
        <w:rPr>
          <w:rFonts w:asciiTheme="majorBidi" w:hAnsiTheme="majorBidi" w:cstheme="majorBidi"/>
          <w:sz w:val="28"/>
          <w:szCs w:val="28"/>
          <w:lang w:val="ru-RU"/>
        </w:rPr>
        <w:t xml:space="preserve"> за потреби та </w:t>
      </w:r>
      <w:proofErr w:type="spellStart"/>
      <w:r w:rsidRPr="001D0FEF">
        <w:rPr>
          <w:rFonts w:asciiTheme="majorBidi" w:hAnsiTheme="majorBidi" w:cstheme="majorBidi"/>
          <w:sz w:val="28"/>
          <w:szCs w:val="28"/>
          <w:lang w:val="ru-RU"/>
        </w:rPr>
        <w:t>вирішує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незнайомі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чи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неоднозначні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ситуації</w:t>
      </w:r>
      <w:proofErr w:type="spellEnd"/>
      <w:r w:rsidRPr="001D0FEF">
        <w:rPr>
          <w:rFonts w:asciiTheme="majorBidi" w:hAnsiTheme="majorBidi" w:cstheme="majorBidi"/>
          <w:sz w:val="28"/>
          <w:szCs w:val="28"/>
          <w:lang w:val="ru-RU"/>
        </w:rPr>
        <w:t>.</w:t>
      </w:r>
    </w:p>
    <w:p w14:paraId="65F3521A"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lang w:val="ru-RU"/>
        </w:rPr>
        <w:t xml:space="preserve">  </w:t>
      </w:r>
      <w:r w:rsidRPr="001D0FEF">
        <w:rPr>
          <w:rFonts w:asciiTheme="majorBidi" w:hAnsiTheme="majorBidi" w:cstheme="majorBidi"/>
          <w:sz w:val="28"/>
          <w:szCs w:val="28"/>
          <w:lang w:val="ru-RU"/>
        </w:rPr>
        <w:tab/>
      </w:r>
      <w:proofErr w:type="spellStart"/>
      <w:r w:rsidRPr="001D0FEF">
        <w:rPr>
          <w:rFonts w:asciiTheme="majorBidi" w:hAnsiTheme="majorBidi" w:cstheme="majorBidi"/>
          <w:sz w:val="28"/>
          <w:szCs w:val="28"/>
          <w:lang w:val="ru-RU"/>
        </w:rPr>
        <w:t>П’ятий</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рівень</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вище</w:t>
      </w:r>
      <w:proofErr w:type="spellEnd"/>
      <w:r w:rsidRPr="001D0FEF">
        <w:rPr>
          <w:rFonts w:asciiTheme="majorBidi" w:hAnsiTheme="majorBidi" w:cstheme="majorBidi"/>
          <w:sz w:val="28"/>
          <w:szCs w:val="28"/>
          <w:lang w:val="ru-RU"/>
        </w:rPr>
        <w:t xml:space="preserve"> базового </w:t>
      </w:r>
      <w:proofErr w:type="spellStart"/>
      <w:r w:rsidRPr="001D0FEF">
        <w:rPr>
          <w:rFonts w:asciiTheme="majorBidi" w:hAnsiTheme="majorBidi" w:cstheme="majorBidi"/>
          <w:sz w:val="28"/>
          <w:szCs w:val="28"/>
          <w:lang w:val="ru-RU"/>
        </w:rPr>
        <w:t>рівня</w:t>
      </w:r>
      <w:proofErr w:type="spellEnd"/>
      <w:r w:rsidRPr="001D0FEF">
        <w:rPr>
          <w:rFonts w:asciiTheme="majorBidi" w:hAnsiTheme="majorBidi" w:cstheme="majorBidi"/>
          <w:sz w:val="28"/>
          <w:szCs w:val="28"/>
          <w:lang w:val="ru-RU"/>
        </w:rPr>
        <w:t>)</w:t>
      </w:r>
      <w:r w:rsidRPr="001D0FEF">
        <w:rPr>
          <w:rFonts w:asciiTheme="majorBidi" w:hAnsiTheme="majorBidi" w:cstheme="majorBidi"/>
          <w:sz w:val="28"/>
          <w:szCs w:val="28"/>
        </w:rPr>
        <w:t xml:space="preserve"> 19-20 балів</w:t>
      </w:r>
    </w:p>
    <w:p w14:paraId="42A1A1A3"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 xml:space="preserve">1. Під керівництвом фізичного терапевта ЗВО  здатний функціонувати без суттєвої клінічної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xml:space="preserve"> при веденні пацієнтів/клієнтів з складними або дуже складними станами здоров’я, здатний функціонувати в незнайомих або неоднозначних ситуаціях.</w:t>
      </w:r>
    </w:p>
    <w:p w14:paraId="4DC2BD29"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lang w:val="ru-RU"/>
        </w:rPr>
      </w:pPr>
      <w:r w:rsidRPr="001D0FEF">
        <w:rPr>
          <w:rFonts w:asciiTheme="majorBidi" w:hAnsiTheme="majorBidi" w:cstheme="majorBidi"/>
          <w:sz w:val="28"/>
          <w:szCs w:val="28"/>
        </w:rPr>
        <w:t xml:space="preserve"> 2. На цьому рівні здобувач вищої освіти постійно демонструє навички проведення висококваліфікованого обстеження, втручання та клінічного мислення.  О</w:t>
      </w:r>
      <w:proofErr w:type="spellStart"/>
      <w:r w:rsidRPr="001D0FEF">
        <w:rPr>
          <w:rFonts w:asciiTheme="majorBidi" w:hAnsiTheme="majorBidi" w:cstheme="majorBidi"/>
          <w:sz w:val="28"/>
          <w:szCs w:val="28"/>
          <w:lang w:val="ru-RU"/>
        </w:rPr>
        <w:t>хоче</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бере</w:t>
      </w:r>
      <w:proofErr w:type="spellEnd"/>
      <w:r w:rsidRPr="001D0FEF">
        <w:rPr>
          <w:rFonts w:asciiTheme="majorBidi" w:hAnsiTheme="majorBidi" w:cstheme="majorBidi"/>
          <w:sz w:val="28"/>
          <w:szCs w:val="28"/>
          <w:lang w:val="ru-RU"/>
        </w:rPr>
        <w:t xml:space="preserve"> на себе роль </w:t>
      </w:r>
      <w:proofErr w:type="spellStart"/>
      <w:r w:rsidRPr="001D0FEF">
        <w:rPr>
          <w:rFonts w:asciiTheme="majorBidi" w:hAnsiTheme="majorBidi" w:cstheme="majorBidi"/>
          <w:sz w:val="28"/>
          <w:szCs w:val="28"/>
          <w:lang w:val="ru-RU"/>
        </w:rPr>
        <w:t>лідера</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щодо</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ведення</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пацієнтів</w:t>
      </w:r>
      <w:proofErr w:type="spellEnd"/>
      <w:r w:rsidRPr="001D0FEF">
        <w:rPr>
          <w:rFonts w:asciiTheme="majorBidi" w:hAnsiTheme="majorBidi" w:cstheme="majorBidi"/>
          <w:sz w:val="28"/>
          <w:szCs w:val="28"/>
          <w:lang w:val="ru-RU"/>
        </w:rPr>
        <w:t>/</w:t>
      </w:r>
      <w:proofErr w:type="spellStart"/>
      <w:r w:rsidRPr="001D0FEF">
        <w:rPr>
          <w:rFonts w:asciiTheme="majorBidi" w:hAnsiTheme="majorBidi" w:cstheme="majorBidi"/>
          <w:sz w:val="28"/>
          <w:szCs w:val="28"/>
          <w:lang w:val="ru-RU"/>
        </w:rPr>
        <w:t>клієнтів</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із</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складними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або</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дуже</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складними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порушеннями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функціонування</w:t>
      </w:r>
      <w:proofErr w:type="spellEnd"/>
      <w:r w:rsidRPr="001D0FEF">
        <w:rPr>
          <w:rFonts w:asciiTheme="majorBidi" w:hAnsiTheme="majorBidi" w:cstheme="majorBidi"/>
          <w:sz w:val="28"/>
          <w:szCs w:val="28"/>
          <w:lang w:val="ru-RU"/>
        </w:rPr>
        <w:t xml:space="preserve">. </w:t>
      </w:r>
    </w:p>
    <w:p w14:paraId="42DFAAA8"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lang w:val="ru-RU"/>
        </w:rPr>
        <w:t xml:space="preserve"> </w:t>
      </w:r>
      <w:r w:rsidRPr="001D0FEF">
        <w:rPr>
          <w:rFonts w:asciiTheme="majorBidi" w:hAnsiTheme="majorBidi" w:cstheme="majorBidi"/>
          <w:sz w:val="28"/>
          <w:szCs w:val="28"/>
        </w:rPr>
        <w:tab/>
        <w:t xml:space="preserve">2-й критерій.  Створення та виконання програми фізичної терапії ( </w:t>
      </w:r>
      <w:r w:rsidRPr="001D0FEF">
        <w:rPr>
          <w:rFonts w:asciiTheme="majorBidi" w:hAnsiTheme="majorBidi" w:cstheme="majorBidi"/>
          <w:sz w:val="28"/>
          <w:szCs w:val="28"/>
          <w:lang w:val="en-US"/>
        </w:rPr>
        <w:t>max</w:t>
      </w:r>
      <w:r w:rsidRPr="001D0FEF">
        <w:rPr>
          <w:rFonts w:asciiTheme="majorBidi" w:hAnsiTheme="majorBidi" w:cstheme="majorBidi"/>
          <w:sz w:val="28"/>
          <w:szCs w:val="28"/>
          <w:lang w:val="ru-RU"/>
        </w:rPr>
        <w:t xml:space="preserve"> </w:t>
      </w:r>
      <w:r w:rsidRPr="001D0FEF">
        <w:rPr>
          <w:rFonts w:asciiTheme="majorBidi" w:hAnsiTheme="majorBidi" w:cstheme="majorBidi"/>
          <w:sz w:val="28"/>
          <w:szCs w:val="28"/>
        </w:rPr>
        <w:t>20 балів)</w:t>
      </w:r>
    </w:p>
    <w:p w14:paraId="19A2C3ED"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Попередній рівень. 1-8 балів – ЗВО не може зорієнтуватися у відповідних нозологіях, не розуміє принципів складання реабілітаційних програм, навіть під керівництвом фізичного терапевта.</w:t>
      </w:r>
    </w:p>
    <w:p w14:paraId="14432D39"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 xml:space="preserve">9-11 балів – студент потребує 100%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складно орієнтується у принципах складання реабілітаційних програм та не може провести контроль щодо їх застосування.</w:t>
      </w:r>
    </w:p>
    <w:p w14:paraId="702A9A2D"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 xml:space="preserve">Перший рівень (низький) 12 балів. Потребує 99%-75%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xml:space="preserve"> під час виконання реабілітаційних програм чи </w:t>
      </w:r>
      <w:r w:rsidRPr="001D0FEF">
        <w:rPr>
          <w:rFonts w:asciiTheme="majorBidi" w:hAnsiTheme="majorBidi" w:cstheme="majorBidi"/>
          <w:sz w:val="28"/>
          <w:szCs w:val="28"/>
          <w:shd w:val="clear" w:color="auto" w:fill="FFFFFF"/>
        </w:rPr>
        <w:t>компонентів індивідуальної програми реабілітації, які стосуються фізичної терапії</w:t>
      </w:r>
    </w:p>
    <w:p w14:paraId="2D69B293"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 xml:space="preserve">Другий рівень (середній)  13-14 балів. Потребує 75%-50%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xml:space="preserve"> під час виконання фізичних програм. Під керівництвом фізичного терапевта складає та проводить реабілітаційне втручання. Вміє надавати першу медичну допомогу.</w:t>
      </w:r>
    </w:p>
    <w:p w14:paraId="4AF47F8D"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 xml:space="preserve">Третій рівень (високий) 15-16 балів. Потребує менше 50%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xml:space="preserve">. Під керівництвом фізичного терапевта складає та проводить реабілітаційне втручання, </w:t>
      </w:r>
      <w:r w:rsidRPr="001D0FEF">
        <w:rPr>
          <w:rFonts w:asciiTheme="majorBidi" w:hAnsiTheme="majorBidi" w:cstheme="majorBidi"/>
          <w:sz w:val="28"/>
          <w:szCs w:val="28"/>
          <w:shd w:val="clear" w:color="auto" w:fill="FFFFFF"/>
        </w:rPr>
        <w:t>спостерігає за ходом їх виконання, здійснює оперативний та поточний контроль, веде відповідну документацію. Вміє надавати ПМД.</w:t>
      </w:r>
    </w:p>
    <w:p w14:paraId="20CE2F5F"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 xml:space="preserve">Четвертий рівень ( базовий рівень) 17-18 балів. Потребує 25 %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xml:space="preserve">. Під керівництвом фізичного терапевта </w:t>
      </w:r>
      <w:r w:rsidRPr="001D0FEF">
        <w:rPr>
          <w:rFonts w:asciiTheme="majorBidi" w:hAnsiTheme="majorBidi" w:cstheme="majorBidi"/>
          <w:sz w:val="28"/>
          <w:szCs w:val="28"/>
          <w:shd w:val="clear" w:color="auto" w:fill="FFFFFF"/>
        </w:rPr>
        <w:t xml:space="preserve">Застосовує фізичні вправи, масаж, </w:t>
      </w:r>
      <w:proofErr w:type="spellStart"/>
      <w:r w:rsidRPr="001D0FEF">
        <w:rPr>
          <w:rFonts w:asciiTheme="majorBidi" w:hAnsiTheme="majorBidi" w:cstheme="majorBidi"/>
          <w:sz w:val="28"/>
          <w:szCs w:val="28"/>
          <w:shd w:val="clear" w:color="auto" w:fill="FFFFFF"/>
        </w:rPr>
        <w:lastRenderedPageBreak/>
        <w:t>мануально</w:t>
      </w:r>
      <w:proofErr w:type="spellEnd"/>
      <w:r w:rsidRPr="001D0FEF">
        <w:rPr>
          <w:rFonts w:asciiTheme="majorBidi" w:hAnsiTheme="majorBidi" w:cstheme="majorBidi"/>
          <w:sz w:val="28"/>
          <w:szCs w:val="28"/>
          <w:shd w:val="clear" w:color="auto" w:fill="FFFFFF"/>
        </w:rPr>
        <w:t xml:space="preserve">-м'язові та суглобові техніки, </w:t>
      </w:r>
      <w:proofErr w:type="spellStart"/>
      <w:r w:rsidRPr="001D0FEF">
        <w:rPr>
          <w:rFonts w:asciiTheme="majorBidi" w:hAnsiTheme="majorBidi" w:cstheme="majorBidi"/>
          <w:sz w:val="28"/>
          <w:szCs w:val="28"/>
          <w:shd w:val="clear" w:color="auto" w:fill="FFFFFF"/>
        </w:rPr>
        <w:t>преформовані</w:t>
      </w:r>
      <w:proofErr w:type="spellEnd"/>
      <w:r w:rsidRPr="001D0FEF">
        <w:rPr>
          <w:rFonts w:asciiTheme="majorBidi" w:hAnsiTheme="majorBidi" w:cstheme="majorBidi"/>
          <w:sz w:val="28"/>
          <w:szCs w:val="28"/>
          <w:shd w:val="clear" w:color="auto" w:fill="FFFFFF"/>
        </w:rPr>
        <w:t xml:space="preserve"> фізичні чинники, спрямовані на поліпшення діяльності опорно-рухового апарату, нервової, серцево-судинної, інших систем та організму в цілому, рівноваги, координації, збільшення сили, витривалості м'язів і вдосконалення вправності рухів, відновлення або компенсацію порушених чи відсутніх функцій. </w:t>
      </w:r>
      <w:proofErr w:type="spellStart"/>
      <w:r w:rsidRPr="001D0FEF">
        <w:rPr>
          <w:rFonts w:asciiTheme="majorBidi" w:hAnsiTheme="majorBidi" w:cstheme="majorBidi"/>
          <w:sz w:val="28"/>
          <w:szCs w:val="28"/>
          <w:shd w:val="clear" w:color="auto" w:fill="FFFFFF"/>
          <w:lang w:val="ru-RU"/>
        </w:rPr>
        <w:t>Вміє</w:t>
      </w:r>
      <w:proofErr w:type="spellEnd"/>
      <w:r w:rsidRPr="001D0FEF">
        <w:rPr>
          <w:rFonts w:asciiTheme="majorBidi" w:hAnsiTheme="majorBidi" w:cstheme="majorBidi"/>
          <w:sz w:val="28"/>
          <w:szCs w:val="28"/>
          <w:shd w:val="clear" w:color="auto" w:fill="FFFFFF"/>
          <w:lang w:val="ru-RU"/>
        </w:rPr>
        <w:t xml:space="preserve"> </w:t>
      </w:r>
      <w:proofErr w:type="spellStart"/>
      <w:r w:rsidRPr="001D0FEF">
        <w:rPr>
          <w:rFonts w:asciiTheme="majorBidi" w:hAnsiTheme="majorBidi" w:cstheme="majorBidi"/>
          <w:sz w:val="28"/>
          <w:szCs w:val="28"/>
          <w:shd w:val="clear" w:color="auto" w:fill="FFFFFF"/>
          <w:lang w:val="ru-RU"/>
        </w:rPr>
        <w:t>надавати</w:t>
      </w:r>
      <w:proofErr w:type="spellEnd"/>
      <w:r w:rsidRPr="001D0FEF">
        <w:rPr>
          <w:rFonts w:asciiTheme="majorBidi" w:hAnsiTheme="majorBidi" w:cstheme="majorBidi"/>
          <w:sz w:val="28"/>
          <w:szCs w:val="28"/>
          <w:shd w:val="clear" w:color="auto" w:fill="FFFFFF"/>
          <w:lang w:val="ru-RU"/>
        </w:rPr>
        <w:t xml:space="preserve"> першу </w:t>
      </w:r>
      <w:proofErr w:type="spellStart"/>
      <w:r w:rsidRPr="001D0FEF">
        <w:rPr>
          <w:rFonts w:asciiTheme="majorBidi" w:hAnsiTheme="majorBidi" w:cstheme="majorBidi"/>
          <w:sz w:val="28"/>
          <w:szCs w:val="28"/>
          <w:shd w:val="clear" w:color="auto" w:fill="FFFFFF"/>
          <w:lang w:val="ru-RU"/>
        </w:rPr>
        <w:t>допомогу</w:t>
      </w:r>
      <w:proofErr w:type="spellEnd"/>
    </w:p>
    <w:p w14:paraId="20FC1F9D"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shd w:val="clear" w:color="auto" w:fill="FFFFFF"/>
        </w:rPr>
      </w:pPr>
      <w:r w:rsidRPr="001D0FEF">
        <w:rPr>
          <w:rFonts w:asciiTheme="majorBidi" w:hAnsiTheme="majorBidi" w:cstheme="majorBidi"/>
          <w:sz w:val="28"/>
          <w:szCs w:val="28"/>
          <w:shd w:val="clear" w:color="auto" w:fill="FFFFFF"/>
        </w:rPr>
        <w:tab/>
        <w:t>П’ятий рівень (вище базового рівня) 19-20 балів. Під керівництвом </w:t>
      </w:r>
      <w:bookmarkStart w:id="1" w:name="w2_8"/>
      <w:r w:rsidRPr="001D0FEF">
        <w:rPr>
          <w:rFonts w:asciiTheme="majorBidi" w:hAnsiTheme="majorBidi" w:cstheme="majorBidi"/>
          <w:sz w:val="28"/>
          <w:szCs w:val="28"/>
          <w:shd w:val="clear" w:color="auto" w:fill="FFFFFF"/>
        </w:rPr>
        <w:fldChar w:fldCharType="begin"/>
      </w:r>
      <w:r w:rsidRPr="001D0FEF">
        <w:rPr>
          <w:rFonts w:asciiTheme="majorBidi" w:hAnsiTheme="majorBidi" w:cstheme="majorBidi"/>
          <w:sz w:val="28"/>
          <w:szCs w:val="28"/>
          <w:shd w:val="clear" w:color="auto" w:fill="FFFFFF"/>
        </w:rPr>
        <w:instrText xml:space="preserve"> HYPERLINK "https://zakon.rada.gov.ua/rada/show/va117282-02?find=1&amp;text=%D0%B0%D1%81%D0%B8%D1%81%D1%82%D0%B5%D0%BD%D1%82+%D1%84%D1%96%D0%B7%D0%B8%D1%87%D0%BD%D0%BE%D0%B3%D0%BE+%D1%82%D0%B5%D1%80%D0%B0%D0%BF%D0%B5%D0%B2%D1%82%D0%B0" \l "w2_9" </w:instrText>
      </w:r>
      <w:r w:rsidRPr="001D0FEF">
        <w:rPr>
          <w:rFonts w:asciiTheme="majorBidi" w:hAnsiTheme="majorBidi" w:cstheme="majorBidi"/>
          <w:sz w:val="28"/>
          <w:szCs w:val="28"/>
          <w:shd w:val="clear" w:color="auto" w:fill="FFFFFF"/>
        </w:rPr>
        <w:fldChar w:fldCharType="separate"/>
      </w:r>
      <w:r w:rsidRPr="001D0FEF">
        <w:rPr>
          <w:rFonts w:asciiTheme="majorBidi" w:hAnsiTheme="majorBidi" w:cstheme="majorBidi"/>
          <w:sz w:val="28"/>
          <w:szCs w:val="28"/>
          <w:shd w:val="clear" w:color="auto" w:fill="FFFFFF"/>
        </w:rPr>
        <w:t>фізичного</w:t>
      </w:r>
      <w:r w:rsidRPr="001D0FEF">
        <w:rPr>
          <w:rFonts w:asciiTheme="majorBidi" w:hAnsiTheme="majorBidi" w:cstheme="majorBidi"/>
          <w:sz w:val="28"/>
          <w:szCs w:val="28"/>
          <w:shd w:val="clear" w:color="auto" w:fill="FFFFFF"/>
        </w:rPr>
        <w:fldChar w:fldCharType="end"/>
      </w:r>
      <w:bookmarkEnd w:id="1"/>
      <w:r w:rsidRPr="001D0FEF">
        <w:rPr>
          <w:rFonts w:asciiTheme="majorBidi" w:hAnsiTheme="majorBidi" w:cstheme="majorBidi"/>
          <w:sz w:val="28"/>
          <w:szCs w:val="28"/>
          <w:shd w:val="clear" w:color="auto" w:fill="FFFFFF"/>
        </w:rPr>
        <w:t> </w:t>
      </w:r>
      <w:bookmarkStart w:id="2" w:name="w3_10"/>
      <w:r w:rsidRPr="001D0FEF">
        <w:rPr>
          <w:rFonts w:asciiTheme="majorBidi" w:hAnsiTheme="majorBidi" w:cstheme="majorBidi"/>
          <w:sz w:val="28"/>
          <w:szCs w:val="28"/>
          <w:shd w:val="clear" w:color="auto" w:fill="FFFFFF"/>
        </w:rPr>
        <w:fldChar w:fldCharType="begin"/>
      </w:r>
      <w:r w:rsidRPr="001D0FEF">
        <w:rPr>
          <w:rFonts w:asciiTheme="majorBidi" w:hAnsiTheme="majorBidi" w:cstheme="majorBidi"/>
          <w:sz w:val="28"/>
          <w:szCs w:val="28"/>
          <w:shd w:val="clear" w:color="auto" w:fill="FFFFFF"/>
        </w:rPr>
        <w:instrText xml:space="preserve"> HYPERLINK "https://zakon.rada.gov.ua/rada/show/va117282-02?find=1&amp;text=%D0%B0%D1%81%D0%B8%D1%81%D1%82%D0%B5%D0%BD%D1%82+%D1%84%D1%96%D0%B7%D0%B8%D1%87%D0%BD%D0%BE%D0%B3%D0%BE+%D1%82%D0%B5%D1%80%D0%B0%D0%BF%D0%B5%D0%B2%D1%82%D0%B0" \l "w3_11" </w:instrText>
      </w:r>
      <w:r w:rsidRPr="001D0FEF">
        <w:rPr>
          <w:rFonts w:asciiTheme="majorBidi" w:hAnsiTheme="majorBidi" w:cstheme="majorBidi"/>
          <w:sz w:val="28"/>
          <w:szCs w:val="28"/>
          <w:shd w:val="clear" w:color="auto" w:fill="FFFFFF"/>
        </w:rPr>
        <w:fldChar w:fldCharType="separate"/>
      </w:r>
      <w:r w:rsidRPr="001D0FEF">
        <w:rPr>
          <w:rFonts w:asciiTheme="majorBidi" w:hAnsiTheme="majorBidi" w:cstheme="majorBidi"/>
          <w:sz w:val="28"/>
          <w:szCs w:val="28"/>
          <w:shd w:val="clear" w:color="auto" w:fill="FFFFFF"/>
        </w:rPr>
        <w:t>терапевта</w:t>
      </w:r>
      <w:r w:rsidRPr="001D0FEF">
        <w:rPr>
          <w:rFonts w:asciiTheme="majorBidi" w:hAnsiTheme="majorBidi" w:cstheme="majorBidi"/>
          <w:sz w:val="28"/>
          <w:szCs w:val="28"/>
          <w:shd w:val="clear" w:color="auto" w:fill="FFFFFF"/>
        </w:rPr>
        <w:fldChar w:fldCharType="end"/>
      </w:r>
      <w:bookmarkEnd w:id="2"/>
      <w:r w:rsidRPr="001D0FEF">
        <w:rPr>
          <w:rFonts w:asciiTheme="majorBidi" w:hAnsiTheme="majorBidi" w:cstheme="majorBidi"/>
          <w:sz w:val="28"/>
          <w:szCs w:val="28"/>
          <w:shd w:val="clear" w:color="auto" w:fill="FFFFFF"/>
        </w:rPr>
        <w:t xml:space="preserve"> виконує програми фізичної терапії або компоненти індивідуальної програми реабілітації, які стосуються фізичної терапії, спостерігає за ходом їх виконання, здійснює оперативний та поточний контроль, веде відповідну документацію. Застосовує фізичні вправи, масаж, </w:t>
      </w:r>
      <w:proofErr w:type="spellStart"/>
      <w:r w:rsidRPr="001D0FEF">
        <w:rPr>
          <w:rFonts w:asciiTheme="majorBidi" w:hAnsiTheme="majorBidi" w:cstheme="majorBidi"/>
          <w:sz w:val="28"/>
          <w:szCs w:val="28"/>
          <w:shd w:val="clear" w:color="auto" w:fill="FFFFFF"/>
        </w:rPr>
        <w:t>мануально</w:t>
      </w:r>
      <w:proofErr w:type="spellEnd"/>
      <w:r w:rsidRPr="001D0FEF">
        <w:rPr>
          <w:rFonts w:asciiTheme="majorBidi" w:hAnsiTheme="majorBidi" w:cstheme="majorBidi"/>
          <w:sz w:val="28"/>
          <w:szCs w:val="28"/>
          <w:shd w:val="clear" w:color="auto" w:fill="FFFFFF"/>
        </w:rPr>
        <w:t xml:space="preserve">-м'язові та суглобові техніки, </w:t>
      </w:r>
      <w:proofErr w:type="spellStart"/>
      <w:r w:rsidRPr="001D0FEF">
        <w:rPr>
          <w:rFonts w:asciiTheme="majorBidi" w:hAnsiTheme="majorBidi" w:cstheme="majorBidi"/>
          <w:sz w:val="28"/>
          <w:szCs w:val="28"/>
          <w:shd w:val="clear" w:color="auto" w:fill="FFFFFF"/>
        </w:rPr>
        <w:t>преформовані</w:t>
      </w:r>
      <w:proofErr w:type="spellEnd"/>
      <w:r w:rsidRPr="001D0FEF">
        <w:rPr>
          <w:rFonts w:asciiTheme="majorBidi" w:hAnsiTheme="majorBidi" w:cstheme="majorBidi"/>
          <w:sz w:val="28"/>
          <w:szCs w:val="28"/>
          <w:shd w:val="clear" w:color="auto" w:fill="FFFFFF"/>
        </w:rPr>
        <w:t xml:space="preserve"> фізичні чинники, спрямовані на поліпшення діяльності опорно-рухового апарату, нервової, серцево-судинної, інших систем та організму в цілому, рівноваги, координації, збільшення сили, витривалості м'язів і вдосконалення вправності рухів, відновлення або компенсацію порушених чи відсутніх функцій. Вміє надавати першу допомогу. Навчає </w:t>
      </w:r>
      <w:proofErr w:type="spellStart"/>
      <w:r w:rsidRPr="001D0FEF">
        <w:rPr>
          <w:rFonts w:asciiTheme="majorBidi" w:hAnsiTheme="majorBidi" w:cstheme="majorBidi"/>
          <w:sz w:val="28"/>
          <w:szCs w:val="28"/>
          <w:shd w:val="clear" w:color="auto" w:fill="FFFFFF"/>
        </w:rPr>
        <w:t>самодогляду</w:t>
      </w:r>
      <w:proofErr w:type="spellEnd"/>
      <w:r w:rsidRPr="001D0FEF">
        <w:rPr>
          <w:rFonts w:asciiTheme="majorBidi" w:hAnsiTheme="majorBidi" w:cstheme="majorBidi"/>
          <w:sz w:val="28"/>
          <w:szCs w:val="28"/>
          <w:shd w:val="clear" w:color="auto" w:fill="FFFFFF"/>
        </w:rPr>
        <w:t>, пересуванню, самостійності у підтримці </w:t>
      </w:r>
      <w:bookmarkStart w:id="3" w:name="w2_9"/>
      <w:r w:rsidRPr="001D0FEF">
        <w:rPr>
          <w:rFonts w:asciiTheme="majorBidi" w:hAnsiTheme="majorBidi" w:cstheme="majorBidi"/>
          <w:sz w:val="28"/>
          <w:szCs w:val="28"/>
          <w:shd w:val="clear" w:color="auto" w:fill="FFFFFF"/>
        </w:rPr>
        <w:fldChar w:fldCharType="begin"/>
      </w:r>
      <w:r w:rsidRPr="001D0FEF">
        <w:rPr>
          <w:rFonts w:asciiTheme="majorBidi" w:hAnsiTheme="majorBidi" w:cstheme="majorBidi"/>
          <w:sz w:val="28"/>
          <w:szCs w:val="28"/>
          <w:shd w:val="clear" w:color="auto" w:fill="FFFFFF"/>
        </w:rPr>
        <w:instrText xml:space="preserve"> HYPERLINK "https://zakon.rada.gov.ua/rada/show/va117282-02?find=1&amp;text=%D0%B0%D1%81%D0%B8%D1%81%D1%82%D0%B5%D0%BD%D1%82+%D1%84%D1%96%D0%B7%D0%B8%D1%87%D0%BD%D0%BE%D0%B3%D0%BE+%D1%82%D0%B5%D1%80%D0%B0%D0%BF%D0%B5%D0%B2%D1%82%D0%B0" \l "w2_10" </w:instrText>
      </w:r>
      <w:r w:rsidRPr="001D0FEF">
        <w:rPr>
          <w:rFonts w:asciiTheme="majorBidi" w:hAnsiTheme="majorBidi" w:cstheme="majorBidi"/>
          <w:sz w:val="28"/>
          <w:szCs w:val="28"/>
          <w:shd w:val="clear" w:color="auto" w:fill="FFFFFF"/>
        </w:rPr>
        <w:fldChar w:fldCharType="separate"/>
      </w:r>
      <w:r w:rsidRPr="001D0FEF">
        <w:rPr>
          <w:rFonts w:asciiTheme="majorBidi" w:hAnsiTheme="majorBidi" w:cstheme="majorBidi"/>
          <w:sz w:val="28"/>
          <w:szCs w:val="28"/>
          <w:shd w:val="clear" w:color="auto" w:fill="FFFFFF"/>
        </w:rPr>
        <w:t>фізичного</w:t>
      </w:r>
      <w:r w:rsidRPr="001D0FEF">
        <w:rPr>
          <w:rFonts w:asciiTheme="majorBidi" w:hAnsiTheme="majorBidi" w:cstheme="majorBidi"/>
          <w:sz w:val="28"/>
          <w:szCs w:val="28"/>
          <w:shd w:val="clear" w:color="auto" w:fill="FFFFFF"/>
        </w:rPr>
        <w:fldChar w:fldCharType="end"/>
      </w:r>
      <w:bookmarkEnd w:id="3"/>
      <w:r w:rsidRPr="001D0FEF">
        <w:rPr>
          <w:rFonts w:asciiTheme="majorBidi" w:hAnsiTheme="majorBidi" w:cstheme="majorBidi"/>
          <w:sz w:val="28"/>
          <w:szCs w:val="28"/>
          <w:shd w:val="clear" w:color="auto" w:fill="FFFFFF"/>
        </w:rPr>
        <w:t> стану та здоров'я. Співпрацює з лікарями фізичної та реабілітаційної медицини, фізичними </w:t>
      </w:r>
      <w:bookmarkStart w:id="4" w:name="w3_11"/>
      <w:r w:rsidRPr="001D0FEF">
        <w:rPr>
          <w:rFonts w:asciiTheme="majorBidi" w:hAnsiTheme="majorBidi" w:cstheme="majorBidi"/>
          <w:sz w:val="28"/>
          <w:szCs w:val="28"/>
          <w:shd w:val="clear" w:color="auto" w:fill="FFFFFF"/>
        </w:rPr>
        <w:fldChar w:fldCharType="begin"/>
      </w:r>
      <w:r w:rsidRPr="001D0FEF">
        <w:rPr>
          <w:rFonts w:asciiTheme="majorBidi" w:hAnsiTheme="majorBidi" w:cstheme="majorBidi"/>
          <w:sz w:val="28"/>
          <w:szCs w:val="28"/>
          <w:shd w:val="clear" w:color="auto" w:fill="FFFFFF"/>
        </w:rPr>
        <w:instrText xml:space="preserve"> HYPERLINK "https://zakon.rada.gov.ua/rada/show/va117282-02?find=1&amp;text=%D0%B0%D1%81%D0%B8%D1%81%D1%82%D0%B5%D0%BD%D1%82+%D1%84%D1%96%D0%B7%D0%B8%D1%87%D0%BD%D0%BE%D0%B3%D0%BE+%D1%82%D0%B5%D1%80%D0%B0%D0%BF%D0%B5%D0%B2%D1%82%D0%B0" \l "w3_12" </w:instrText>
      </w:r>
      <w:r w:rsidRPr="001D0FEF">
        <w:rPr>
          <w:rFonts w:asciiTheme="majorBidi" w:hAnsiTheme="majorBidi" w:cstheme="majorBidi"/>
          <w:sz w:val="28"/>
          <w:szCs w:val="28"/>
          <w:shd w:val="clear" w:color="auto" w:fill="FFFFFF"/>
        </w:rPr>
        <w:fldChar w:fldCharType="separate"/>
      </w:r>
      <w:r w:rsidRPr="001D0FEF">
        <w:rPr>
          <w:rFonts w:asciiTheme="majorBidi" w:hAnsiTheme="majorBidi" w:cstheme="majorBidi"/>
          <w:sz w:val="28"/>
          <w:szCs w:val="28"/>
          <w:shd w:val="clear" w:color="auto" w:fill="FFFFFF"/>
        </w:rPr>
        <w:t>терапевта</w:t>
      </w:r>
      <w:r w:rsidRPr="001D0FEF">
        <w:rPr>
          <w:rFonts w:asciiTheme="majorBidi" w:hAnsiTheme="majorBidi" w:cstheme="majorBidi"/>
          <w:sz w:val="28"/>
          <w:szCs w:val="28"/>
          <w:shd w:val="clear" w:color="auto" w:fill="FFFFFF"/>
        </w:rPr>
        <w:fldChar w:fldCharType="end"/>
      </w:r>
      <w:bookmarkEnd w:id="4"/>
      <w:r w:rsidRPr="001D0FEF">
        <w:rPr>
          <w:rFonts w:asciiTheme="majorBidi" w:hAnsiTheme="majorBidi" w:cstheme="majorBidi"/>
          <w:sz w:val="28"/>
          <w:szCs w:val="28"/>
          <w:shd w:val="clear" w:color="auto" w:fill="FFFFFF"/>
        </w:rPr>
        <w:t xml:space="preserve">ми, </w:t>
      </w:r>
      <w:proofErr w:type="spellStart"/>
      <w:r w:rsidRPr="001D0FEF">
        <w:rPr>
          <w:rFonts w:asciiTheme="majorBidi" w:hAnsiTheme="majorBidi" w:cstheme="majorBidi"/>
          <w:sz w:val="28"/>
          <w:szCs w:val="28"/>
          <w:shd w:val="clear" w:color="auto" w:fill="FFFFFF"/>
        </w:rPr>
        <w:t>ерго</w:t>
      </w:r>
      <w:bookmarkStart w:id="5" w:name="w3_12"/>
      <w:r w:rsidRPr="001D0FEF">
        <w:rPr>
          <w:rFonts w:asciiTheme="majorBidi" w:hAnsiTheme="majorBidi" w:cstheme="majorBidi"/>
          <w:sz w:val="28"/>
          <w:szCs w:val="28"/>
          <w:shd w:val="clear" w:color="auto" w:fill="FFFFFF"/>
        </w:rPr>
        <w:fldChar w:fldCharType="begin"/>
      </w:r>
      <w:r w:rsidRPr="001D0FEF">
        <w:rPr>
          <w:rFonts w:asciiTheme="majorBidi" w:hAnsiTheme="majorBidi" w:cstheme="majorBidi"/>
          <w:sz w:val="28"/>
          <w:szCs w:val="28"/>
          <w:shd w:val="clear" w:color="auto" w:fill="FFFFFF"/>
        </w:rPr>
        <w:instrText xml:space="preserve"> HYPERLINK "https://zakon.rada.gov.ua/rada/show/va117282-02?find=1&amp;text=%D0%B0%D1%81%D0%B8%D1%81%D1%82%D0%B5%D0%BD%D1%82+%D1%84%D1%96%D0%B7%D0%B8%D1%87%D0%BD%D0%BE%D0%B3%D0%BE+%D1%82%D0%B5%D1%80%D0%B0%D0%BF%D0%B5%D0%B2%D1%82%D0%B0" \l "w3_13" </w:instrText>
      </w:r>
      <w:r w:rsidRPr="001D0FEF">
        <w:rPr>
          <w:rFonts w:asciiTheme="majorBidi" w:hAnsiTheme="majorBidi" w:cstheme="majorBidi"/>
          <w:sz w:val="28"/>
          <w:szCs w:val="28"/>
          <w:shd w:val="clear" w:color="auto" w:fill="FFFFFF"/>
        </w:rPr>
        <w:fldChar w:fldCharType="separate"/>
      </w:r>
      <w:r w:rsidRPr="001D0FEF">
        <w:rPr>
          <w:rFonts w:asciiTheme="majorBidi" w:hAnsiTheme="majorBidi" w:cstheme="majorBidi"/>
          <w:sz w:val="28"/>
          <w:szCs w:val="28"/>
          <w:shd w:val="clear" w:color="auto" w:fill="FFFFFF"/>
        </w:rPr>
        <w:t>терапевта</w:t>
      </w:r>
      <w:r w:rsidRPr="001D0FEF">
        <w:rPr>
          <w:rFonts w:asciiTheme="majorBidi" w:hAnsiTheme="majorBidi" w:cstheme="majorBidi"/>
          <w:sz w:val="28"/>
          <w:szCs w:val="28"/>
          <w:shd w:val="clear" w:color="auto" w:fill="FFFFFF"/>
        </w:rPr>
        <w:fldChar w:fldCharType="end"/>
      </w:r>
      <w:bookmarkEnd w:id="5"/>
      <w:r w:rsidRPr="001D0FEF">
        <w:rPr>
          <w:rFonts w:asciiTheme="majorBidi" w:hAnsiTheme="majorBidi" w:cstheme="majorBidi"/>
          <w:sz w:val="28"/>
          <w:szCs w:val="28"/>
          <w:shd w:val="clear" w:color="auto" w:fill="FFFFFF"/>
        </w:rPr>
        <w:t>ми</w:t>
      </w:r>
      <w:proofErr w:type="spellEnd"/>
      <w:r w:rsidRPr="001D0FEF">
        <w:rPr>
          <w:rFonts w:asciiTheme="majorBidi" w:hAnsiTheme="majorBidi" w:cstheme="majorBidi"/>
          <w:sz w:val="28"/>
          <w:szCs w:val="28"/>
          <w:shd w:val="clear" w:color="auto" w:fill="FFFFFF"/>
        </w:rPr>
        <w:t>, фахівцями освіти (спеціальної освіти), </w:t>
      </w:r>
      <w:bookmarkStart w:id="6" w:name="w3_13"/>
      <w:r w:rsidRPr="001D0FEF">
        <w:rPr>
          <w:rFonts w:asciiTheme="majorBidi" w:hAnsiTheme="majorBidi" w:cstheme="majorBidi"/>
          <w:sz w:val="28"/>
          <w:szCs w:val="28"/>
          <w:shd w:val="clear" w:color="auto" w:fill="FFFFFF"/>
        </w:rPr>
        <w:fldChar w:fldCharType="begin"/>
      </w:r>
      <w:r w:rsidRPr="001D0FEF">
        <w:rPr>
          <w:rFonts w:asciiTheme="majorBidi" w:hAnsiTheme="majorBidi" w:cstheme="majorBidi"/>
          <w:sz w:val="28"/>
          <w:szCs w:val="28"/>
          <w:shd w:val="clear" w:color="auto" w:fill="FFFFFF"/>
        </w:rPr>
        <w:instrText xml:space="preserve"> HYPERLINK "https://zakon.rada.gov.ua/rada/show/va117282-02?find=1&amp;text=%D0%B0%D1%81%D0%B8%D1%81%D1%82%D0%B5%D0%BD%D1%82+%D1%84%D1%96%D0%B7%D0%B8%D1%87%D0%BD%D0%BE%D0%B3%D0%BE+%D1%82%D0%B5%D1%80%D0%B0%D0%BF%D0%B5%D0%B2%D1%82%D0%B0" \l "w3_14" </w:instrText>
      </w:r>
      <w:r w:rsidRPr="001D0FEF">
        <w:rPr>
          <w:rFonts w:asciiTheme="majorBidi" w:hAnsiTheme="majorBidi" w:cstheme="majorBidi"/>
          <w:sz w:val="28"/>
          <w:szCs w:val="28"/>
          <w:shd w:val="clear" w:color="auto" w:fill="FFFFFF"/>
        </w:rPr>
        <w:fldChar w:fldCharType="separate"/>
      </w:r>
      <w:r w:rsidRPr="001D0FEF">
        <w:rPr>
          <w:rFonts w:asciiTheme="majorBidi" w:hAnsiTheme="majorBidi" w:cstheme="majorBidi"/>
          <w:sz w:val="28"/>
          <w:szCs w:val="28"/>
          <w:shd w:val="clear" w:color="auto" w:fill="FFFFFF"/>
        </w:rPr>
        <w:t>терапевта</w:t>
      </w:r>
      <w:r w:rsidRPr="001D0FEF">
        <w:rPr>
          <w:rFonts w:asciiTheme="majorBidi" w:hAnsiTheme="majorBidi" w:cstheme="majorBidi"/>
          <w:sz w:val="28"/>
          <w:szCs w:val="28"/>
          <w:shd w:val="clear" w:color="auto" w:fill="FFFFFF"/>
        </w:rPr>
        <w:fldChar w:fldCharType="end"/>
      </w:r>
      <w:bookmarkEnd w:id="6"/>
      <w:r w:rsidRPr="001D0FEF">
        <w:rPr>
          <w:rFonts w:asciiTheme="majorBidi" w:hAnsiTheme="majorBidi" w:cstheme="majorBidi"/>
          <w:sz w:val="28"/>
          <w:szCs w:val="28"/>
          <w:shd w:val="clear" w:color="auto" w:fill="FFFFFF"/>
        </w:rPr>
        <w:t>ми мови та мовлення (логопедами), фахівцями психічного здоров'я, соціальними працівниками</w:t>
      </w:r>
    </w:p>
    <w:p w14:paraId="0355842F"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shd w:val="clear" w:color="auto" w:fill="FFFFFF"/>
        </w:rPr>
      </w:pPr>
    </w:p>
    <w:p w14:paraId="02BCB0C1"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shd w:val="clear" w:color="auto" w:fill="FFFFFF"/>
        </w:rPr>
        <w:tab/>
        <w:t xml:space="preserve">3-й критерій </w:t>
      </w:r>
      <w:r w:rsidRPr="001D0FEF">
        <w:rPr>
          <w:rFonts w:asciiTheme="majorBidi" w:hAnsiTheme="majorBidi" w:cstheme="majorBidi"/>
          <w:sz w:val="28"/>
          <w:szCs w:val="28"/>
        </w:rPr>
        <w:t xml:space="preserve">Співпраця та спілкування з пацієнтом та його сім’єю. ( </w:t>
      </w:r>
      <w:r w:rsidRPr="001D0FEF">
        <w:rPr>
          <w:rFonts w:asciiTheme="majorBidi" w:hAnsiTheme="majorBidi" w:cstheme="majorBidi"/>
          <w:sz w:val="28"/>
          <w:szCs w:val="28"/>
          <w:lang w:val="en-US"/>
        </w:rPr>
        <w:t>max</w:t>
      </w:r>
      <w:r w:rsidRPr="001D0FEF">
        <w:rPr>
          <w:rFonts w:asciiTheme="majorBidi" w:hAnsiTheme="majorBidi" w:cstheme="majorBidi"/>
          <w:sz w:val="28"/>
          <w:szCs w:val="28"/>
        </w:rPr>
        <w:t xml:space="preserve"> 10 балів)</w:t>
      </w:r>
    </w:p>
    <w:p w14:paraId="1BD5A000"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Попередній рівень. 1-5 балів – потребує постійної консультації фізичного терапевта. Не може знайти правильний підхід до пацієнта/клієнта та його родичів. Не може чітко сформувати завдання для самостійної роботи пацієнта/клієнта та не може без фізичного терапевта надати консультативну допомогу родичам та опікунам.</w:t>
      </w:r>
    </w:p>
    <w:p w14:paraId="6D67E934"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 xml:space="preserve">Перший рівень (низький) 6 балів. Потребує 75 – 100%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Разом із фізичним терапевтом залучає родичів та опікунів пацієнта/клієнта до проведення програми фізичної терапії.</w:t>
      </w:r>
    </w:p>
    <w:p w14:paraId="466A727E"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 xml:space="preserve">Другий рівень (середній) 7 балів. Потребує 75 -50%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xml:space="preserve">. Може разом із </w:t>
      </w:r>
      <w:proofErr w:type="spellStart"/>
      <w:r w:rsidRPr="001D0FEF">
        <w:rPr>
          <w:rFonts w:asciiTheme="majorBidi" w:hAnsiTheme="majorBidi" w:cstheme="majorBidi"/>
          <w:sz w:val="28"/>
          <w:szCs w:val="28"/>
        </w:rPr>
        <w:t>фзичним</w:t>
      </w:r>
      <w:proofErr w:type="spellEnd"/>
      <w:r w:rsidRPr="001D0FEF">
        <w:rPr>
          <w:rFonts w:asciiTheme="majorBidi" w:hAnsiTheme="majorBidi" w:cstheme="majorBidi"/>
          <w:sz w:val="28"/>
          <w:szCs w:val="28"/>
        </w:rPr>
        <w:t xml:space="preserve"> терапевтом надавати консультативну допомогу родичам та самим пацієнтам/клієнтам. Під наглядом фізичного терапевта проводить навчання щодо здійснення самостійних занять пацієнта/клієнта.</w:t>
      </w:r>
    </w:p>
    <w:p w14:paraId="7CB71653"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 xml:space="preserve">Третій рівень (високий) 8 балів. Потребує менше 50%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Під керівництвом фізичного терапевта залучає родичів та опікунів пацієнта/клієнта до проведення реабілітаційних заходів, проводить консультативну допомогу, у разі потреби.</w:t>
      </w:r>
    </w:p>
    <w:p w14:paraId="16E06418"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lastRenderedPageBreak/>
        <w:tab/>
        <w:t xml:space="preserve">Четвертий рівень. (базовий рівень) 9 балів. Потребує 25% </w:t>
      </w:r>
      <w:proofErr w:type="spellStart"/>
      <w:r w:rsidRPr="001D0FEF">
        <w:rPr>
          <w:rFonts w:asciiTheme="majorBidi" w:hAnsiTheme="majorBidi" w:cstheme="majorBidi"/>
          <w:sz w:val="28"/>
          <w:szCs w:val="28"/>
        </w:rPr>
        <w:t>супервізії</w:t>
      </w:r>
      <w:proofErr w:type="spellEnd"/>
      <w:r w:rsidRPr="001D0FEF">
        <w:rPr>
          <w:rFonts w:asciiTheme="majorBidi" w:hAnsiTheme="majorBidi" w:cstheme="majorBidi"/>
          <w:sz w:val="28"/>
          <w:szCs w:val="28"/>
        </w:rPr>
        <w:t>. Під наглядом фізичного терапевта складає рекомендації для пацієнта/клієнта та його родини, щодо виконання самостійних завдань. Разом із фізичним терапевтом може чітко виокремити основні завдання та мету цих завдань.</w:t>
      </w:r>
    </w:p>
    <w:p w14:paraId="396C9C99"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 xml:space="preserve">П’ятий рівень. ( вище базового рівня)  10 балів. Легко знаходить підхід до пацієнтів/клієнтів з різними нозологіями, враховує їх психоемоційний та фізичний стан. Розробляє чіткі вказівки щодо виконання самостійних завдань для пацієнта/клієнта. Під керівництвом фізичного терапевта залучає родичів та опікунів до проведення програми фізичної терапії , надає їм необхідну консультативну допомогу. </w:t>
      </w:r>
    </w:p>
    <w:p w14:paraId="707D6361"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4-й критерій. Ведення документації.</w:t>
      </w:r>
    </w:p>
    <w:p w14:paraId="155A62D9"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 xml:space="preserve">Попередній рівень. 1 – 5 балів. Не </w:t>
      </w:r>
      <w:proofErr w:type="spellStart"/>
      <w:r w:rsidRPr="001D0FEF">
        <w:rPr>
          <w:rFonts w:asciiTheme="majorBidi" w:hAnsiTheme="majorBidi" w:cstheme="majorBidi"/>
          <w:sz w:val="28"/>
          <w:szCs w:val="28"/>
        </w:rPr>
        <w:t>грамотно</w:t>
      </w:r>
      <w:proofErr w:type="spellEnd"/>
      <w:r w:rsidRPr="001D0FEF">
        <w:rPr>
          <w:rFonts w:asciiTheme="majorBidi" w:hAnsiTheme="majorBidi" w:cstheme="majorBidi"/>
          <w:sz w:val="28"/>
          <w:szCs w:val="28"/>
        </w:rPr>
        <w:t xml:space="preserve"> заповнена документація практики, ЗВО не може вчасно пред’явити щоденник та звіт практики.</w:t>
      </w:r>
    </w:p>
    <w:p w14:paraId="478ED3CE"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Перший рівень (низький) 6 балів. Наявність щоденника та звіту практики, суттєві недоліки у грамотності їх заповнення.</w:t>
      </w:r>
    </w:p>
    <w:p w14:paraId="4D606FC9"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Другий рівень. (середній) 7 балів. Наявність щоденника практики та звіту проходження практики, незначні недоліки у їх заповненні, вчасність пред’явлення документації за вимогою.</w:t>
      </w:r>
    </w:p>
    <w:p w14:paraId="07AD45B8"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 xml:space="preserve">Третій рівень. (високий) 8 балів. </w:t>
      </w:r>
      <w:proofErr w:type="spellStart"/>
      <w:r w:rsidRPr="001D0FEF">
        <w:rPr>
          <w:rFonts w:asciiTheme="majorBidi" w:hAnsiTheme="majorBidi" w:cstheme="majorBidi"/>
          <w:sz w:val="28"/>
          <w:szCs w:val="28"/>
        </w:rPr>
        <w:t>Навність</w:t>
      </w:r>
      <w:proofErr w:type="spellEnd"/>
      <w:r w:rsidRPr="001D0FEF">
        <w:rPr>
          <w:rFonts w:asciiTheme="majorBidi" w:hAnsiTheme="majorBidi" w:cstheme="majorBidi"/>
          <w:sz w:val="28"/>
          <w:szCs w:val="28"/>
        </w:rPr>
        <w:t xml:space="preserve"> щоденника та звіту проходження практики,  мають місце деякі неточності робочих записів в щоденнику та іншій документації. грамотність записів обстеження пацієнтів, вчасно за вимогою пред’являє документацію. Н</w:t>
      </w:r>
    </w:p>
    <w:p w14:paraId="1D585333"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 xml:space="preserve">Четвертий рівень. (базовий рівень)  9 балів. </w:t>
      </w:r>
      <w:proofErr w:type="spellStart"/>
      <w:r w:rsidRPr="001D0FEF">
        <w:rPr>
          <w:rFonts w:asciiTheme="majorBidi" w:hAnsiTheme="majorBidi" w:cstheme="majorBidi"/>
          <w:sz w:val="28"/>
          <w:szCs w:val="28"/>
        </w:rPr>
        <w:t>Навність</w:t>
      </w:r>
      <w:proofErr w:type="spellEnd"/>
      <w:r w:rsidRPr="001D0FEF">
        <w:rPr>
          <w:rFonts w:asciiTheme="majorBidi" w:hAnsiTheme="majorBidi" w:cstheme="majorBidi"/>
          <w:sz w:val="28"/>
          <w:szCs w:val="28"/>
        </w:rPr>
        <w:t xml:space="preserve"> щоденника та звіту проходження практики, грамотність записів обстеження пацієнтів, наявність у робочих записах в щоденнику  всіх аспектів надання послуг з фізичної терапії, включаючи скринінг, обстеження, оцінку та план надання послуг, втручання, реакцію на втручання, планування виписки, обговорення з сім’єю пацієнта/клієнта та спілкування з іншими особами, які беруть участь у наданні послуг вчасно за вимогою пред’являє документацію. </w:t>
      </w:r>
    </w:p>
    <w:p w14:paraId="607C9D92"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 xml:space="preserve">П’ятий рівень (вище базового рівня) 10 балів.  </w:t>
      </w:r>
      <w:proofErr w:type="spellStart"/>
      <w:r w:rsidRPr="001D0FEF">
        <w:rPr>
          <w:rFonts w:asciiTheme="majorBidi" w:hAnsiTheme="majorBidi" w:cstheme="majorBidi"/>
          <w:sz w:val="28"/>
          <w:szCs w:val="28"/>
        </w:rPr>
        <w:t>Навність</w:t>
      </w:r>
      <w:proofErr w:type="spellEnd"/>
      <w:r w:rsidRPr="001D0FEF">
        <w:rPr>
          <w:rFonts w:asciiTheme="majorBidi" w:hAnsiTheme="majorBidi" w:cstheme="majorBidi"/>
          <w:sz w:val="28"/>
          <w:szCs w:val="28"/>
        </w:rPr>
        <w:t xml:space="preserve"> щоденника та звіту проходження практики,  ґрунтовність та повнота записів, вчасно за вимогою пред’являє документацію.  Документує всі аспекти надання послуг з фізичної терапії, включаючи скринінг, обстеження, оцінку та план надання послуг, втручання, реакцію на втручання, планування виписки, обговорення з сім’єю пацієнта/клієнта та спілкування з іншими особами, які беруть участь у наданні послуг.</w:t>
      </w:r>
    </w:p>
    <w:p w14:paraId="27B5E646"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ab/>
        <w:t xml:space="preserve">5-й критерій. Професійне зростання. Робота у </w:t>
      </w:r>
      <w:proofErr w:type="spellStart"/>
      <w:r w:rsidRPr="001D0FEF">
        <w:rPr>
          <w:rFonts w:asciiTheme="majorBidi" w:hAnsiTheme="majorBidi" w:cstheme="majorBidi"/>
          <w:sz w:val="28"/>
          <w:szCs w:val="28"/>
        </w:rPr>
        <w:t>мультидисциплінарній</w:t>
      </w:r>
      <w:proofErr w:type="spellEnd"/>
      <w:r w:rsidRPr="001D0FEF">
        <w:rPr>
          <w:rFonts w:asciiTheme="majorBidi" w:hAnsiTheme="majorBidi" w:cstheme="majorBidi"/>
          <w:sz w:val="28"/>
          <w:szCs w:val="28"/>
        </w:rPr>
        <w:t xml:space="preserve"> команді.</w:t>
      </w:r>
    </w:p>
    <w:p w14:paraId="084FC50E"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lastRenderedPageBreak/>
        <w:t xml:space="preserve"> </w:t>
      </w:r>
      <w:r w:rsidRPr="001D0FEF">
        <w:rPr>
          <w:rFonts w:asciiTheme="majorBidi" w:hAnsiTheme="majorBidi" w:cstheme="majorBidi"/>
          <w:sz w:val="28"/>
          <w:szCs w:val="28"/>
        </w:rPr>
        <w:tab/>
        <w:t>Попередній рівень. 1-8 балів. Не д</w:t>
      </w:r>
      <w:proofErr w:type="spellStart"/>
      <w:r w:rsidRPr="001D0FEF">
        <w:rPr>
          <w:rFonts w:asciiTheme="majorBidi" w:hAnsiTheme="majorBidi" w:cstheme="majorBidi"/>
          <w:sz w:val="28"/>
          <w:szCs w:val="28"/>
          <w:lang w:val="ru-RU"/>
        </w:rPr>
        <w:t>емонструє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професійну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поведінку</w:t>
      </w:r>
      <w:proofErr w:type="spellEnd"/>
      <w:r w:rsidRPr="001D0FEF">
        <w:rPr>
          <w:rFonts w:asciiTheme="majorBidi" w:hAnsiTheme="majorBidi" w:cstheme="majorBidi"/>
          <w:sz w:val="28"/>
          <w:szCs w:val="28"/>
          <w:lang w:val="ru-RU"/>
        </w:rPr>
        <w:t xml:space="preserve"> у будь-</w:t>
      </w:r>
      <w:proofErr w:type="spellStart"/>
      <w:r w:rsidRPr="001D0FEF">
        <w:rPr>
          <w:rFonts w:asciiTheme="majorBidi" w:hAnsiTheme="majorBidi" w:cstheme="majorBidi"/>
          <w:sz w:val="28"/>
          <w:szCs w:val="28"/>
          <w:lang w:val="ru-RU"/>
        </w:rPr>
        <w:t>яких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ситуаціях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відповідно</w:t>
      </w:r>
      <w:proofErr w:type="spellEnd"/>
      <w:r w:rsidRPr="001D0FEF">
        <w:rPr>
          <w:rFonts w:asciiTheme="majorBidi" w:hAnsiTheme="majorBidi" w:cstheme="majorBidi"/>
          <w:sz w:val="28"/>
          <w:szCs w:val="28"/>
          <w:lang w:val="ru-RU"/>
        </w:rPr>
        <w:t xml:space="preserve"> до </w:t>
      </w:r>
      <w:proofErr w:type="spellStart"/>
      <w:r w:rsidRPr="001D0FEF">
        <w:rPr>
          <w:rFonts w:asciiTheme="majorBidi" w:hAnsiTheme="majorBidi" w:cstheme="majorBidi"/>
          <w:sz w:val="28"/>
          <w:szCs w:val="28"/>
          <w:lang w:val="ru-RU"/>
        </w:rPr>
        <w:t>законодавчих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етичних</w:t>
      </w:r>
      <w:proofErr w:type="spellEnd"/>
      <w:r w:rsidRPr="001D0FEF">
        <w:rPr>
          <w:rFonts w:asciiTheme="majorBidi" w:hAnsiTheme="majorBidi" w:cstheme="majorBidi"/>
          <w:sz w:val="28"/>
          <w:szCs w:val="28"/>
          <w:lang w:val="ru-RU"/>
        </w:rPr>
        <w:t xml:space="preserve"> та </w:t>
      </w:r>
      <w:proofErr w:type="spellStart"/>
      <w:r w:rsidRPr="001D0FEF">
        <w:rPr>
          <w:rFonts w:asciiTheme="majorBidi" w:hAnsiTheme="majorBidi" w:cstheme="majorBidi"/>
          <w:sz w:val="28"/>
          <w:szCs w:val="28"/>
          <w:lang w:val="ru-RU"/>
        </w:rPr>
        <w:t>практичних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професійних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настанов</w:t>
      </w:r>
      <w:proofErr w:type="spellEnd"/>
      <w:r w:rsidRPr="001D0FEF">
        <w:rPr>
          <w:rFonts w:asciiTheme="majorBidi" w:hAnsiTheme="majorBidi" w:cstheme="majorBidi"/>
          <w:sz w:val="28"/>
          <w:szCs w:val="28"/>
          <w:lang w:val="ru-RU"/>
        </w:rPr>
        <w:t>.</w:t>
      </w:r>
      <w:r w:rsidRPr="001D0FEF">
        <w:rPr>
          <w:rFonts w:asciiTheme="majorBidi" w:hAnsiTheme="majorBidi" w:cstheme="majorBidi"/>
          <w:sz w:val="28"/>
          <w:szCs w:val="28"/>
        </w:rPr>
        <w:t xml:space="preserve"> Не виявляє бажання вдосконалювати ті чи інші практичні навички.</w:t>
      </w:r>
    </w:p>
    <w:p w14:paraId="77475158" w14:textId="77777777" w:rsidR="000E24FB" w:rsidRPr="001D0FEF" w:rsidRDefault="000E24FB" w:rsidP="009759B6">
      <w:pPr>
        <w:spacing w:line="240" w:lineRule="auto"/>
        <w:ind w:firstLine="708"/>
        <w:jc w:val="both"/>
        <w:rPr>
          <w:rFonts w:asciiTheme="majorBidi" w:hAnsiTheme="majorBidi" w:cstheme="majorBidi"/>
          <w:sz w:val="28"/>
          <w:szCs w:val="28"/>
          <w:lang w:val="ru-RU"/>
        </w:rPr>
      </w:pPr>
      <w:r w:rsidRPr="001D0FEF">
        <w:rPr>
          <w:rFonts w:asciiTheme="majorBidi" w:hAnsiTheme="majorBidi" w:cstheme="majorBidi"/>
          <w:sz w:val="28"/>
          <w:szCs w:val="28"/>
        </w:rPr>
        <w:t>9-11 балів.  Не виявляє  ініціативи щодо більш детального вивчення роботи бази практики, особливостей лікувально-реабілітаційного процесу. Д</w:t>
      </w:r>
      <w:proofErr w:type="spellStart"/>
      <w:r w:rsidRPr="001D0FEF">
        <w:rPr>
          <w:rFonts w:asciiTheme="majorBidi" w:hAnsiTheme="majorBidi" w:cstheme="majorBidi"/>
          <w:sz w:val="28"/>
          <w:szCs w:val="28"/>
          <w:lang w:val="ru-RU"/>
        </w:rPr>
        <w:t>емонструє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професійну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поведінку</w:t>
      </w:r>
      <w:proofErr w:type="spellEnd"/>
      <w:r w:rsidRPr="001D0FEF">
        <w:rPr>
          <w:rFonts w:asciiTheme="majorBidi" w:hAnsiTheme="majorBidi" w:cstheme="majorBidi"/>
          <w:sz w:val="28"/>
          <w:szCs w:val="28"/>
          <w:lang w:val="ru-RU"/>
        </w:rPr>
        <w:t xml:space="preserve"> у </w:t>
      </w:r>
      <w:r w:rsidRPr="001D0FEF">
        <w:rPr>
          <w:rFonts w:asciiTheme="majorBidi" w:hAnsiTheme="majorBidi" w:cstheme="majorBidi"/>
          <w:sz w:val="28"/>
          <w:szCs w:val="28"/>
        </w:rPr>
        <w:t xml:space="preserve">деяких </w:t>
      </w:r>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ситуаціях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відповідно</w:t>
      </w:r>
      <w:proofErr w:type="spellEnd"/>
      <w:r w:rsidRPr="001D0FEF">
        <w:rPr>
          <w:rFonts w:asciiTheme="majorBidi" w:hAnsiTheme="majorBidi" w:cstheme="majorBidi"/>
          <w:sz w:val="28"/>
          <w:szCs w:val="28"/>
          <w:lang w:val="ru-RU"/>
        </w:rPr>
        <w:t xml:space="preserve"> до </w:t>
      </w:r>
      <w:proofErr w:type="spellStart"/>
      <w:r w:rsidRPr="001D0FEF">
        <w:rPr>
          <w:rFonts w:asciiTheme="majorBidi" w:hAnsiTheme="majorBidi" w:cstheme="majorBidi"/>
          <w:sz w:val="28"/>
          <w:szCs w:val="28"/>
          <w:lang w:val="ru-RU"/>
        </w:rPr>
        <w:t>законодавчих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етичних</w:t>
      </w:r>
      <w:proofErr w:type="spellEnd"/>
      <w:r w:rsidRPr="001D0FEF">
        <w:rPr>
          <w:rFonts w:asciiTheme="majorBidi" w:hAnsiTheme="majorBidi" w:cstheme="majorBidi"/>
          <w:sz w:val="28"/>
          <w:szCs w:val="28"/>
          <w:lang w:val="ru-RU"/>
        </w:rPr>
        <w:t xml:space="preserve"> та </w:t>
      </w:r>
      <w:proofErr w:type="spellStart"/>
      <w:r w:rsidRPr="001D0FEF">
        <w:rPr>
          <w:rFonts w:asciiTheme="majorBidi" w:hAnsiTheme="majorBidi" w:cstheme="majorBidi"/>
          <w:sz w:val="28"/>
          <w:szCs w:val="28"/>
          <w:lang w:val="ru-RU"/>
        </w:rPr>
        <w:t>практичних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професійних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настанов</w:t>
      </w:r>
      <w:proofErr w:type="spellEnd"/>
      <w:r w:rsidRPr="001D0FEF">
        <w:rPr>
          <w:rFonts w:asciiTheme="majorBidi" w:hAnsiTheme="majorBidi" w:cstheme="majorBidi"/>
          <w:sz w:val="28"/>
          <w:szCs w:val="28"/>
          <w:lang w:val="ru-RU"/>
        </w:rPr>
        <w:t>.</w:t>
      </w:r>
      <w:r w:rsidRPr="001D0FEF">
        <w:rPr>
          <w:rFonts w:asciiTheme="majorBidi" w:hAnsiTheme="majorBidi" w:cstheme="majorBidi"/>
          <w:sz w:val="28"/>
          <w:szCs w:val="28"/>
        </w:rPr>
        <w:t xml:space="preserve"> </w:t>
      </w:r>
    </w:p>
    <w:p w14:paraId="0608A411" w14:textId="77777777" w:rsidR="000E24FB" w:rsidRPr="001D0FEF" w:rsidRDefault="000E24FB" w:rsidP="009759B6">
      <w:pPr>
        <w:spacing w:line="240" w:lineRule="auto"/>
        <w:ind w:firstLine="708"/>
        <w:jc w:val="both"/>
        <w:rPr>
          <w:rFonts w:asciiTheme="majorBidi" w:hAnsiTheme="majorBidi" w:cstheme="majorBidi"/>
          <w:sz w:val="28"/>
          <w:szCs w:val="28"/>
          <w:lang w:val="ru-RU"/>
        </w:rPr>
      </w:pPr>
      <w:r w:rsidRPr="001D0FEF">
        <w:rPr>
          <w:rFonts w:asciiTheme="majorBidi" w:hAnsiTheme="majorBidi" w:cstheme="majorBidi"/>
          <w:sz w:val="28"/>
          <w:szCs w:val="28"/>
        </w:rPr>
        <w:t>Перший рівень ( низький)12 балів. Виявляє ініціативу в окремих випадках  щодо більш детального вивчення роботи бази практики, особливостей лікувально-реабілітаційного процесу. Разом із фізичним терапевтом опрацьовує навчально-методичну літературу. Д</w:t>
      </w:r>
      <w:proofErr w:type="spellStart"/>
      <w:r w:rsidRPr="001D0FEF">
        <w:rPr>
          <w:rFonts w:asciiTheme="majorBidi" w:hAnsiTheme="majorBidi" w:cstheme="majorBidi"/>
          <w:sz w:val="28"/>
          <w:szCs w:val="28"/>
          <w:lang w:val="ru-RU"/>
        </w:rPr>
        <w:t>емонструє</w:t>
      </w:r>
      <w:proofErr w:type="spellEnd"/>
      <w:r w:rsidRPr="001D0FEF">
        <w:rPr>
          <w:rFonts w:asciiTheme="majorBidi" w:hAnsiTheme="majorBidi" w:cstheme="majorBidi"/>
          <w:sz w:val="28"/>
          <w:szCs w:val="28"/>
        </w:rPr>
        <w:t xml:space="preserve"> в окремих випадках</w:t>
      </w:r>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професійну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поведінку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відповідно</w:t>
      </w:r>
      <w:proofErr w:type="spellEnd"/>
      <w:r w:rsidRPr="001D0FEF">
        <w:rPr>
          <w:rFonts w:asciiTheme="majorBidi" w:hAnsiTheme="majorBidi" w:cstheme="majorBidi"/>
          <w:sz w:val="28"/>
          <w:szCs w:val="28"/>
          <w:lang w:val="ru-RU"/>
        </w:rPr>
        <w:t xml:space="preserve"> до </w:t>
      </w:r>
      <w:proofErr w:type="spellStart"/>
      <w:r w:rsidRPr="001D0FEF">
        <w:rPr>
          <w:rFonts w:asciiTheme="majorBidi" w:hAnsiTheme="majorBidi" w:cstheme="majorBidi"/>
          <w:sz w:val="28"/>
          <w:szCs w:val="28"/>
          <w:lang w:val="ru-RU"/>
        </w:rPr>
        <w:t>законодавчих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етичних</w:t>
      </w:r>
      <w:proofErr w:type="spellEnd"/>
      <w:r w:rsidRPr="001D0FEF">
        <w:rPr>
          <w:rFonts w:asciiTheme="majorBidi" w:hAnsiTheme="majorBidi" w:cstheme="majorBidi"/>
          <w:sz w:val="28"/>
          <w:szCs w:val="28"/>
          <w:lang w:val="ru-RU"/>
        </w:rPr>
        <w:t xml:space="preserve"> та </w:t>
      </w:r>
      <w:proofErr w:type="spellStart"/>
      <w:r w:rsidRPr="001D0FEF">
        <w:rPr>
          <w:rFonts w:asciiTheme="majorBidi" w:hAnsiTheme="majorBidi" w:cstheme="majorBidi"/>
          <w:sz w:val="28"/>
          <w:szCs w:val="28"/>
          <w:lang w:val="ru-RU"/>
        </w:rPr>
        <w:t>практичних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професійних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настанов</w:t>
      </w:r>
      <w:proofErr w:type="spellEnd"/>
      <w:r w:rsidRPr="001D0FEF">
        <w:rPr>
          <w:rFonts w:asciiTheme="majorBidi" w:hAnsiTheme="majorBidi" w:cstheme="majorBidi"/>
          <w:sz w:val="28"/>
          <w:szCs w:val="28"/>
          <w:lang w:val="ru-RU"/>
        </w:rPr>
        <w:t>.</w:t>
      </w:r>
      <w:r w:rsidRPr="001D0FEF">
        <w:rPr>
          <w:rFonts w:asciiTheme="majorBidi" w:hAnsiTheme="majorBidi" w:cstheme="majorBidi"/>
          <w:sz w:val="28"/>
          <w:szCs w:val="28"/>
        </w:rPr>
        <w:t xml:space="preserve"> </w:t>
      </w:r>
    </w:p>
    <w:p w14:paraId="2FC65E3C" w14:textId="77777777" w:rsidR="000E24FB" w:rsidRPr="001D0FEF" w:rsidRDefault="000E24FB" w:rsidP="009759B6">
      <w:pPr>
        <w:spacing w:line="240" w:lineRule="auto"/>
        <w:ind w:firstLine="708"/>
        <w:jc w:val="both"/>
        <w:rPr>
          <w:rFonts w:asciiTheme="majorBidi" w:hAnsiTheme="majorBidi" w:cstheme="majorBidi"/>
          <w:sz w:val="28"/>
          <w:szCs w:val="28"/>
          <w:lang w:val="ru-RU"/>
        </w:rPr>
      </w:pPr>
      <w:r w:rsidRPr="001D0FEF">
        <w:rPr>
          <w:rFonts w:asciiTheme="majorBidi" w:hAnsiTheme="majorBidi" w:cstheme="majorBidi"/>
          <w:sz w:val="28"/>
          <w:szCs w:val="28"/>
        </w:rPr>
        <w:t xml:space="preserve">Другий рівень  (середній) 13-14 балів. </w:t>
      </w:r>
      <w:proofErr w:type="spellStart"/>
      <w:r w:rsidRPr="001D0FEF">
        <w:rPr>
          <w:rFonts w:asciiTheme="majorBidi" w:hAnsiTheme="majorBidi" w:cstheme="majorBidi"/>
          <w:sz w:val="28"/>
          <w:szCs w:val="28"/>
          <w:lang w:val="ru-RU"/>
        </w:rPr>
        <w:t>Демонструє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професійну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поведінку</w:t>
      </w:r>
      <w:proofErr w:type="spellEnd"/>
      <w:r w:rsidRPr="001D0FEF">
        <w:rPr>
          <w:rFonts w:asciiTheme="majorBidi" w:hAnsiTheme="majorBidi" w:cstheme="majorBidi"/>
          <w:sz w:val="28"/>
          <w:szCs w:val="28"/>
          <w:lang w:val="ru-RU"/>
        </w:rPr>
        <w:t xml:space="preserve"> у </w:t>
      </w:r>
      <w:r w:rsidRPr="001D0FEF">
        <w:rPr>
          <w:rFonts w:asciiTheme="majorBidi" w:hAnsiTheme="majorBidi" w:cstheme="majorBidi"/>
          <w:sz w:val="28"/>
          <w:szCs w:val="28"/>
        </w:rPr>
        <w:t>більшості</w:t>
      </w:r>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ситуаціях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відповідно</w:t>
      </w:r>
      <w:proofErr w:type="spellEnd"/>
      <w:r w:rsidRPr="001D0FEF">
        <w:rPr>
          <w:rFonts w:asciiTheme="majorBidi" w:hAnsiTheme="majorBidi" w:cstheme="majorBidi"/>
          <w:sz w:val="28"/>
          <w:szCs w:val="28"/>
          <w:lang w:val="ru-RU"/>
        </w:rPr>
        <w:t xml:space="preserve"> до </w:t>
      </w:r>
      <w:proofErr w:type="spellStart"/>
      <w:r w:rsidRPr="001D0FEF">
        <w:rPr>
          <w:rFonts w:asciiTheme="majorBidi" w:hAnsiTheme="majorBidi" w:cstheme="majorBidi"/>
          <w:sz w:val="28"/>
          <w:szCs w:val="28"/>
          <w:lang w:val="ru-RU"/>
        </w:rPr>
        <w:t>законодавчих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етичних</w:t>
      </w:r>
      <w:proofErr w:type="spellEnd"/>
      <w:r w:rsidRPr="001D0FEF">
        <w:rPr>
          <w:rFonts w:asciiTheme="majorBidi" w:hAnsiTheme="majorBidi" w:cstheme="majorBidi"/>
          <w:sz w:val="28"/>
          <w:szCs w:val="28"/>
          <w:lang w:val="ru-RU"/>
        </w:rPr>
        <w:t xml:space="preserve"> та </w:t>
      </w:r>
      <w:proofErr w:type="spellStart"/>
      <w:r w:rsidRPr="001D0FEF">
        <w:rPr>
          <w:rFonts w:asciiTheme="majorBidi" w:hAnsiTheme="majorBidi" w:cstheme="majorBidi"/>
          <w:sz w:val="28"/>
          <w:szCs w:val="28"/>
          <w:lang w:val="ru-RU"/>
        </w:rPr>
        <w:t>практичних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професійних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настанов</w:t>
      </w:r>
      <w:proofErr w:type="spellEnd"/>
      <w:r w:rsidRPr="001D0FEF">
        <w:rPr>
          <w:rFonts w:asciiTheme="majorBidi" w:hAnsiTheme="majorBidi" w:cstheme="majorBidi"/>
          <w:sz w:val="28"/>
          <w:szCs w:val="28"/>
          <w:lang w:val="ru-RU"/>
        </w:rPr>
        <w:t>.</w:t>
      </w:r>
      <w:r w:rsidRPr="001D0FEF">
        <w:rPr>
          <w:rFonts w:asciiTheme="majorBidi" w:hAnsiTheme="majorBidi" w:cstheme="majorBidi"/>
          <w:sz w:val="28"/>
          <w:szCs w:val="28"/>
        </w:rPr>
        <w:t xml:space="preserve"> Опрацьовує   додаткову науково-методичну літературу. Консультується із фізичним терапевтом та керівником практики від ЗВО.</w:t>
      </w:r>
    </w:p>
    <w:p w14:paraId="6819EA01" w14:textId="77777777" w:rsidR="000E24FB" w:rsidRPr="001D0FEF" w:rsidRDefault="000E24FB" w:rsidP="009759B6">
      <w:pPr>
        <w:spacing w:line="240" w:lineRule="auto"/>
        <w:ind w:firstLine="708"/>
        <w:jc w:val="both"/>
        <w:rPr>
          <w:rFonts w:asciiTheme="majorBidi" w:hAnsiTheme="majorBidi" w:cstheme="majorBidi"/>
          <w:sz w:val="28"/>
          <w:szCs w:val="28"/>
        </w:rPr>
      </w:pPr>
      <w:r w:rsidRPr="001D0FEF">
        <w:rPr>
          <w:rFonts w:asciiTheme="majorBidi" w:hAnsiTheme="majorBidi" w:cstheme="majorBidi"/>
          <w:sz w:val="28"/>
          <w:szCs w:val="28"/>
        </w:rPr>
        <w:t xml:space="preserve">Третій рівень (високий) 15-16 балів. </w:t>
      </w:r>
      <w:proofErr w:type="spellStart"/>
      <w:r w:rsidRPr="001D0FEF">
        <w:rPr>
          <w:rFonts w:asciiTheme="majorBidi" w:hAnsiTheme="majorBidi" w:cstheme="majorBidi"/>
          <w:sz w:val="28"/>
          <w:szCs w:val="28"/>
          <w:lang w:val="ru-RU"/>
        </w:rPr>
        <w:t>Демонструє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професійну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поведінку</w:t>
      </w:r>
      <w:proofErr w:type="spellEnd"/>
      <w:r w:rsidRPr="001D0FEF">
        <w:rPr>
          <w:rFonts w:asciiTheme="majorBidi" w:hAnsiTheme="majorBidi" w:cstheme="majorBidi"/>
          <w:sz w:val="28"/>
          <w:szCs w:val="28"/>
          <w:lang w:val="ru-RU"/>
        </w:rPr>
        <w:t xml:space="preserve"> у будь-</w:t>
      </w:r>
      <w:proofErr w:type="spellStart"/>
      <w:r w:rsidRPr="001D0FEF">
        <w:rPr>
          <w:rFonts w:asciiTheme="majorBidi" w:hAnsiTheme="majorBidi" w:cstheme="majorBidi"/>
          <w:sz w:val="28"/>
          <w:szCs w:val="28"/>
          <w:lang w:val="ru-RU"/>
        </w:rPr>
        <w:t>яких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ситуаціях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відповідно</w:t>
      </w:r>
      <w:proofErr w:type="spellEnd"/>
      <w:r w:rsidRPr="001D0FEF">
        <w:rPr>
          <w:rFonts w:asciiTheme="majorBidi" w:hAnsiTheme="majorBidi" w:cstheme="majorBidi"/>
          <w:sz w:val="28"/>
          <w:szCs w:val="28"/>
          <w:lang w:val="ru-RU"/>
        </w:rPr>
        <w:t xml:space="preserve"> до </w:t>
      </w:r>
      <w:proofErr w:type="spellStart"/>
      <w:r w:rsidRPr="001D0FEF">
        <w:rPr>
          <w:rFonts w:asciiTheme="majorBidi" w:hAnsiTheme="majorBidi" w:cstheme="majorBidi"/>
          <w:sz w:val="28"/>
          <w:szCs w:val="28"/>
          <w:lang w:val="ru-RU"/>
        </w:rPr>
        <w:t>законодавчих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етичних</w:t>
      </w:r>
      <w:proofErr w:type="spellEnd"/>
      <w:r w:rsidRPr="001D0FEF">
        <w:rPr>
          <w:rFonts w:asciiTheme="majorBidi" w:hAnsiTheme="majorBidi" w:cstheme="majorBidi"/>
          <w:sz w:val="28"/>
          <w:szCs w:val="28"/>
          <w:lang w:val="ru-RU"/>
        </w:rPr>
        <w:t xml:space="preserve"> та </w:t>
      </w:r>
      <w:proofErr w:type="spellStart"/>
      <w:r w:rsidRPr="001D0FEF">
        <w:rPr>
          <w:rFonts w:asciiTheme="majorBidi" w:hAnsiTheme="majorBidi" w:cstheme="majorBidi"/>
          <w:sz w:val="28"/>
          <w:szCs w:val="28"/>
          <w:lang w:val="ru-RU"/>
        </w:rPr>
        <w:t>практичних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професійних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настанов</w:t>
      </w:r>
      <w:proofErr w:type="spellEnd"/>
      <w:r w:rsidRPr="001D0FEF">
        <w:rPr>
          <w:rFonts w:asciiTheme="majorBidi" w:hAnsiTheme="majorBidi" w:cstheme="majorBidi"/>
          <w:sz w:val="28"/>
          <w:szCs w:val="28"/>
          <w:lang w:val="ru-RU"/>
        </w:rPr>
        <w:t>.</w:t>
      </w:r>
      <w:r w:rsidRPr="001D0FEF">
        <w:rPr>
          <w:rFonts w:asciiTheme="majorBidi" w:hAnsiTheme="majorBidi" w:cstheme="majorBidi"/>
          <w:sz w:val="28"/>
          <w:szCs w:val="28"/>
        </w:rPr>
        <w:t xml:space="preserve"> Опрацьовує   додаткову науково-методичну літературу. Консультується із фізичним терапевтом та керівником практики від ЗВО. Більш фахове застосування засобів фізичної терапії.</w:t>
      </w:r>
    </w:p>
    <w:p w14:paraId="453309C5" w14:textId="77777777" w:rsidR="000E24FB" w:rsidRPr="001D0FEF" w:rsidRDefault="000E24FB" w:rsidP="009759B6">
      <w:pPr>
        <w:spacing w:line="240" w:lineRule="auto"/>
        <w:ind w:firstLine="708"/>
        <w:jc w:val="both"/>
        <w:rPr>
          <w:rFonts w:asciiTheme="majorBidi" w:hAnsiTheme="majorBidi" w:cstheme="majorBidi"/>
          <w:sz w:val="28"/>
          <w:szCs w:val="28"/>
        </w:rPr>
      </w:pPr>
      <w:r w:rsidRPr="001D0FEF">
        <w:rPr>
          <w:rFonts w:asciiTheme="majorBidi" w:hAnsiTheme="majorBidi" w:cstheme="majorBidi"/>
          <w:sz w:val="28"/>
          <w:szCs w:val="28"/>
        </w:rPr>
        <w:t>Четвертий рівень (базовий) 17-18 балів.</w:t>
      </w:r>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Демонструє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професійну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поведінку</w:t>
      </w:r>
      <w:proofErr w:type="spellEnd"/>
      <w:r w:rsidRPr="001D0FEF">
        <w:rPr>
          <w:rFonts w:asciiTheme="majorBidi" w:hAnsiTheme="majorBidi" w:cstheme="majorBidi"/>
          <w:sz w:val="28"/>
          <w:szCs w:val="28"/>
          <w:lang w:val="ru-RU"/>
        </w:rPr>
        <w:t xml:space="preserve"> у </w:t>
      </w:r>
      <w:r w:rsidRPr="001D0FEF">
        <w:rPr>
          <w:rFonts w:asciiTheme="majorBidi" w:hAnsiTheme="majorBidi" w:cstheme="majorBidi"/>
          <w:sz w:val="28"/>
          <w:szCs w:val="28"/>
        </w:rPr>
        <w:t>різних</w:t>
      </w:r>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ситуаціях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відповідно</w:t>
      </w:r>
      <w:proofErr w:type="spellEnd"/>
      <w:r w:rsidRPr="001D0FEF">
        <w:rPr>
          <w:rFonts w:asciiTheme="majorBidi" w:hAnsiTheme="majorBidi" w:cstheme="majorBidi"/>
          <w:sz w:val="28"/>
          <w:szCs w:val="28"/>
          <w:lang w:val="ru-RU"/>
        </w:rPr>
        <w:t xml:space="preserve"> до </w:t>
      </w:r>
      <w:proofErr w:type="spellStart"/>
      <w:r w:rsidRPr="001D0FEF">
        <w:rPr>
          <w:rFonts w:asciiTheme="majorBidi" w:hAnsiTheme="majorBidi" w:cstheme="majorBidi"/>
          <w:sz w:val="28"/>
          <w:szCs w:val="28"/>
          <w:lang w:val="ru-RU"/>
        </w:rPr>
        <w:t>законодавчих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етичних</w:t>
      </w:r>
      <w:proofErr w:type="spellEnd"/>
      <w:r w:rsidRPr="001D0FEF">
        <w:rPr>
          <w:rFonts w:asciiTheme="majorBidi" w:hAnsiTheme="majorBidi" w:cstheme="majorBidi"/>
          <w:sz w:val="28"/>
          <w:szCs w:val="28"/>
          <w:lang w:val="ru-RU"/>
        </w:rPr>
        <w:t xml:space="preserve"> та </w:t>
      </w:r>
      <w:proofErr w:type="spellStart"/>
      <w:r w:rsidRPr="001D0FEF">
        <w:rPr>
          <w:rFonts w:asciiTheme="majorBidi" w:hAnsiTheme="majorBidi" w:cstheme="majorBidi"/>
          <w:sz w:val="28"/>
          <w:szCs w:val="28"/>
          <w:lang w:val="ru-RU"/>
        </w:rPr>
        <w:t>практичних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професійних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настанов</w:t>
      </w:r>
      <w:proofErr w:type="spellEnd"/>
      <w:r w:rsidRPr="001D0FEF">
        <w:rPr>
          <w:rFonts w:asciiTheme="majorBidi" w:hAnsiTheme="majorBidi" w:cstheme="majorBidi"/>
          <w:sz w:val="28"/>
          <w:szCs w:val="28"/>
          <w:lang w:val="ru-RU"/>
        </w:rPr>
        <w:t>.</w:t>
      </w:r>
      <w:r w:rsidRPr="001D0FEF">
        <w:rPr>
          <w:rFonts w:asciiTheme="majorBidi" w:hAnsiTheme="majorBidi" w:cstheme="majorBidi"/>
          <w:sz w:val="28"/>
          <w:szCs w:val="28"/>
        </w:rPr>
        <w:t xml:space="preserve">  Вияв ініціативи щодо більш детального вивчення роботи бази практики, особливостей лікувально-реабілітаційного процесу. Опрацьовує навчально-методичну літературу. Більш фахове застосування засобів фізичної терапії.</w:t>
      </w:r>
      <w:r w:rsidRPr="001D0FEF">
        <w:rPr>
          <w:rFonts w:asciiTheme="majorBidi" w:hAnsiTheme="majorBidi" w:cstheme="majorBidi"/>
          <w:sz w:val="28"/>
          <w:szCs w:val="28"/>
        </w:rPr>
        <w:tab/>
      </w:r>
    </w:p>
    <w:p w14:paraId="520AA980" w14:textId="77777777" w:rsidR="000E24FB" w:rsidRPr="001D0FEF" w:rsidRDefault="000E24FB" w:rsidP="009759B6">
      <w:pPr>
        <w:spacing w:line="240" w:lineRule="auto"/>
        <w:ind w:firstLine="708"/>
        <w:jc w:val="both"/>
        <w:rPr>
          <w:rFonts w:asciiTheme="majorBidi" w:hAnsiTheme="majorBidi" w:cstheme="majorBidi"/>
          <w:sz w:val="28"/>
          <w:szCs w:val="28"/>
        </w:rPr>
      </w:pPr>
      <w:r w:rsidRPr="001D0FEF">
        <w:rPr>
          <w:rFonts w:asciiTheme="majorBidi" w:hAnsiTheme="majorBidi" w:cstheme="majorBidi"/>
          <w:sz w:val="28"/>
          <w:szCs w:val="28"/>
        </w:rPr>
        <w:t>П’ятий рівень  (вище базового рівня) 19-20 балів. Демонструє професійну поведінку у всіх  ситуаціях відповідно до законодавчих, етичних та практичних професійних настанов Робота з додатковою науково-методичною літературою,   більш фахове застосування засобів фізичної терапії, під наглядом фізичного терапевта може  самостійно провести  деякі етапи реабілітаційного втручання,  вияв ініціативи щодо більш детального вивчення роботи бази практики, особливостей лікувально-реабілітаційного процесу.</w:t>
      </w:r>
    </w:p>
    <w:p w14:paraId="7E1572A8" w14:textId="77777777" w:rsidR="000E24FB" w:rsidRPr="001D0FEF" w:rsidRDefault="000E24FB" w:rsidP="009759B6">
      <w:pPr>
        <w:spacing w:line="240" w:lineRule="auto"/>
        <w:ind w:firstLine="708"/>
        <w:jc w:val="both"/>
        <w:rPr>
          <w:rFonts w:asciiTheme="majorBidi" w:hAnsiTheme="majorBidi" w:cstheme="majorBidi"/>
          <w:sz w:val="28"/>
          <w:szCs w:val="28"/>
        </w:rPr>
      </w:pPr>
      <w:r w:rsidRPr="001D0FEF">
        <w:rPr>
          <w:rFonts w:asciiTheme="majorBidi" w:hAnsiTheme="majorBidi" w:cstheme="majorBidi"/>
          <w:sz w:val="28"/>
          <w:szCs w:val="28"/>
        </w:rPr>
        <w:t>6-й критерій. Захист практики. 20 балів.</w:t>
      </w:r>
    </w:p>
    <w:p w14:paraId="17DC8B19" w14:textId="77777777" w:rsidR="000E24FB" w:rsidRPr="001D0FEF" w:rsidRDefault="000E24FB" w:rsidP="009759B6">
      <w:pPr>
        <w:spacing w:line="240" w:lineRule="auto"/>
        <w:ind w:firstLine="708"/>
        <w:jc w:val="both"/>
        <w:rPr>
          <w:rFonts w:asciiTheme="majorBidi" w:hAnsiTheme="majorBidi" w:cstheme="majorBidi"/>
          <w:sz w:val="28"/>
          <w:szCs w:val="28"/>
        </w:rPr>
      </w:pPr>
      <w:r w:rsidRPr="001D0FEF">
        <w:rPr>
          <w:rFonts w:asciiTheme="majorBidi" w:hAnsiTheme="majorBidi" w:cstheme="majorBidi"/>
          <w:sz w:val="28"/>
          <w:szCs w:val="28"/>
        </w:rPr>
        <w:t>Попередній рівень</w:t>
      </w:r>
      <w:r w:rsidRPr="001D0FEF">
        <w:rPr>
          <w:rFonts w:asciiTheme="majorBidi" w:hAnsiTheme="majorBidi" w:cstheme="majorBidi"/>
          <w:sz w:val="28"/>
          <w:szCs w:val="28"/>
          <w:lang w:val="ru-RU"/>
        </w:rPr>
        <w:t>:</w:t>
      </w:r>
      <w:r w:rsidRPr="001D0FEF">
        <w:rPr>
          <w:rFonts w:asciiTheme="majorBidi" w:hAnsiTheme="majorBidi" w:cstheme="majorBidi"/>
          <w:sz w:val="28"/>
          <w:szCs w:val="28"/>
        </w:rPr>
        <w:t xml:space="preserve"> 1-8 балів. Здобувач вищої освіти не може викласти основні аспекти роботи, яка виконувалася на базі практики. Не може відповісти на будь-які питання членів комісії.</w:t>
      </w:r>
    </w:p>
    <w:p w14:paraId="02D0FF80" w14:textId="77777777" w:rsidR="000E24FB" w:rsidRPr="001D0FEF" w:rsidRDefault="000E24FB" w:rsidP="009759B6">
      <w:pPr>
        <w:spacing w:line="240" w:lineRule="auto"/>
        <w:ind w:firstLine="708"/>
        <w:jc w:val="both"/>
        <w:rPr>
          <w:rFonts w:asciiTheme="majorBidi" w:hAnsiTheme="majorBidi" w:cstheme="majorBidi"/>
          <w:sz w:val="28"/>
          <w:szCs w:val="28"/>
        </w:rPr>
      </w:pPr>
      <w:r w:rsidRPr="001D0FEF">
        <w:rPr>
          <w:rFonts w:asciiTheme="majorBidi" w:hAnsiTheme="majorBidi" w:cstheme="majorBidi"/>
          <w:sz w:val="28"/>
          <w:szCs w:val="28"/>
        </w:rPr>
        <w:lastRenderedPageBreak/>
        <w:t>9-11 балів</w:t>
      </w:r>
      <w:r w:rsidRPr="001D0FEF">
        <w:rPr>
          <w:rFonts w:asciiTheme="majorBidi" w:hAnsiTheme="majorBidi" w:cstheme="majorBidi"/>
          <w:sz w:val="28"/>
          <w:szCs w:val="28"/>
          <w:lang w:val="ru-RU"/>
        </w:rPr>
        <w:t>:</w:t>
      </w:r>
      <w:r w:rsidRPr="001D0FEF">
        <w:rPr>
          <w:rFonts w:asciiTheme="majorBidi" w:hAnsiTheme="majorBidi" w:cstheme="majorBidi"/>
          <w:sz w:val="28"/>
          <w:szCs w:val="28"/>
        </w:rPr>
        <w:t xml:space="preserve"> ЗВО може ясно викласти основні аспекти роботи, яка виконувалась на базі практики під час проходження виробничої  практики. Не може відповісти на ключові запитання членів комісії.</w:t>
      </w:r>
    </w:p>
    <w:p w14:paraId="26E67491" w14:textId="77777777" w:rsidR="000E24FB" w:rsidRPr="001D0FEF" w:rsidRDefault="000E24FB" w:rsidP="009759B6">
      <w:pPr>
        <w:spacing w:line="240" w:lineRule="auto"/>
        <w:ind w:firstLine="708"/>
        <w:jc w:val="both"/>
        <w:rPr>
          <w:rFonts w:asciiTheme="majorBidi" w:hAnsiTheme="majorBidi" w:cstheme="majorBidi"/>
          <w:sz w:val="28"/>
          <w:szCs w:val="28"/>
        </w:rPr>
      </w:pPr>
      <w:r w:rsidRPr="001D0FEF">
        <w:rPr>
          <w:rFonts w:asciiTheme="majorBidi" w:hAnsiTheme="majorBidi" w:cstheme="majorBidi"/>
          <w:sz w:val="28"/>
          <w:szCs w:val="28"/>
        </w:rPr>
        <w:t>Перший рівень ( низький) 12 балів</w:t>
      </w:r>
      <w:r w:rsidRPr="001D0FEF">
        <w:rPr>
          <w:rFonts w:asciiTheme="majorBidi" w:hAnsiTheme="majorBidi" w:cstheme="majorBidi"/>
          <w:sz w:val="28"/>
          <w:szCs w:val="28"/>
          <w:lang w:val="ru-RU"/>
        </w:rPr>
        <w:t>:</w:t>
      </w:r>
      <w:r w:rsidRPr="001D0FEF">
        <w:rPr>
          <w:rFonts w:asciiTheme="majorBidi" w:hAnsiTheme="majorBidi" w:cstheme="majorBidi"/>
          <w:sz w:val="28"/>
          <w:szCs w:val="28"/>
        </w:rPr>
        <w:t xml:space="preserve"> Здобувач вищої освіти може частково окреслити основні аспекти роботи бази практики. Може відповісти на елементарні питання членів комісії.</w:t>
      </w:r>
    </w:p>
    <w:p w14:paraId="7212B8D0" w14:textId="77777777" w:rsidR="000E24FB" w:rsidRPr="001D0FEF" w:rsidRDefault="000E24FB" w:rsidP="009759B6">
      <w:pPr>
        <w:spacing w:line="240" w:lineRule="auto"/>
        <w:ind w:firstLine="708"/>
        <w:jc w:val="both"/>
        <w:rPr>
          <w:rFonts w:asciiTheme="majorBidi" w:hAnsiTheme="majorBidi" w:cstheme="majorBidi"/>
          <w:sz w:val="28"/>
          <w:szCs w:val="28"/>
        </w:rPr>
      </w:pPr>
      <w:r w:rsidRPr="001D0FEF">
        <w:rPr>
          <w:rFonts w:asciiTheme="majorBidi" w:hAnsiTheme="majorBidi" w:cstheme="majorBidi"/>
          <w:sz w:val="28"/>
          <w:szCs w:val="28"/>
        </w:rPr>
        <w:t>Другий рівень (середній) 13-14 балів</w:t>
      </w:r>
      <w:r w:rsidRPr="001D0FEF">
        <w:rPr>
          <w:rFonts w:asciiTheme="majorBidi" w:hAnsiTheme="majorBidi" w:cstheme="majorBidi"/>
          <w:sz w:val="28"/>
          <w:szCs w:val="28"/>
          <w:lang w:val="ru-RU"/>
        </w:rPr>
        <w:t>:</w:t>
      </w:r>
      <w:r w:rsidRPr="001D0FEF">
        <w:rPr>
          <w:rFonts w:asciiTheme="majorBidi" w:hAnsiTheme="majorBidi" w:cstheme="majorBidi"/>
          <w:sz w:val="28"/>
          <w:szCs w:val="28"/>
        </w:rPr>
        <w:t xml:space="preserve"> може чітко викласти основні засади проведеної роботи. ЗВО може обґрунтовано відповісти на деякі питання членів комісії.</w:t>
      </w:r>
    </w:p>
    <w:p w14:paraId="5349081C" w14:textId="77777777" w:rsidR="000E24FB" w:rsidRPr="001D0FEF" w:rsidRDefault="000E24FB" w:rsidP="009759B6">
      <w:pPr>
        <w:spacing w:line="240" w:lineRule="auto"/>
        <w:ind w:firstLine="708"/>
        <w:jc w:val="both"/>
        <w:rPr>
          <w:rFonts w:asciiTheme="majorBidi" w:hAnsiTheme="majorBidi" w:cstheme="majorBidi"/>
          <w:sz w:val="28"/>
          <w:szCs w:val="28"/>
        </w:rPr>
      </w:pPr>
      <w:r w:rsidRPr="001D0FEF">
        <w:rPr>
          <w:rFonts w:asciiTheme="majorBidi" w:hAnsiTheme="majorBidi" w:cstheme="majorBidi"/>
          <w:sz w:val="28"/>
          <w:szCs w:val="28"/>
        </w:rPr>
        <w:t>Третій рівень (високий) 15-16 балів</w:t>
      </w:r>
      <w:r w:rsidRPr="001D0FEF">
        <w:rPr>
          <w:rFonts w:asciiTheme="majorBidi" w:hAnsiTheme="majorBidi" w:cstheme="majorBidi"/>
          <w:sz w:val="28"/>
          <w:szCs w:val="28"/>
          <w:lang w:val="ru-RU"/>
        </w:rPr>
        <w:t>:</w:t>
      </w:r>
      <w:r w:rsidRPr="001D0FEF">
        <w:rPr>
          <w:rFonts w:asciiTheme="majorBidi" w:hAnsiTheme="majorBidi" w:cstheme="majorBidi"/>
          <w:sz w:val="28"/>
          <w:szCs w:val="28"/>
        </w:rPr>
        <w:t xml:space="preserve"> ЗВО може чітко та ясно охарактеризувати специфіку виконаних завдань виробничої практики. Мають місце незначні недоліки у повноті відповідей на питання членів комісії.</w:t>
      </w:r>
    </w:p>
    <w:p w14:paraId="33C90073" w14:textId="77777777" w:rsidR="000E24FB" w:rsidRPr="001D0FEF" w:rsidRDefault="000E24FB" w:rsidP="009759B6">
      <w:pPr>
        <w:spacing w:line="240" w:lineRule="auto"/>
        <w:ind w:firstLine="708"/>
        <w:jc w:val="both"/>
        <w:rPr>
          <w:rFonts w:asciiTheme="majorBidi" w:hAnsiTheme="majorBidi" w:cstheme="majorBidi"/>
          <w:sz w:val="28"/>
          <w:szCs w:val="28"/>
        </w:rPr>
      </w:pPr>
      <w:r w:rsidRPr="001D0FEF">
        <w:rPr>
          <w:rFonts w:asciiTheme="majorBidi" w:hAnsiTheme="majorBidi" w:cstheme="majorBidi"/>
          <w:sz w:val="28"/>
          <w:szCs w:val="28"/>
        </w:rPr>
        <w:t>Четвертий рівень (базовий) 17-18 балів</w:t>
      </w:r>
      <w:r w:rsidRPr="001D0FEF">
        <w:rPr>
          <w:rFonts w:asciiTheme="majorBidi" w:hAnsiTheme="majorBidi" w:cstheme="majorBidi"/>
          <w:sz w:val="28"/>
          <w:szCs w:val="28"/>
          <w:lang w:val="ru-RU"/>
        </w:rPr>
        <w:t>:</w:t>
      </w:r>
      <w:r w:rsidRPr="001D0FEF">
        <w:rPr>
          <w:rFonts w:asciiTheme="majorBidi" w:hAnsiTheme="majorBidi" w:cstheme="majorBidi"/>
          <w:sz w:val="28"/>
          <w:szCs w:val="28"/>
        </w:rPr>
        <w:t xml:space="preserve"> Вміння глибоко і суттєво викласти основні аспекти своєї роботи під час проходження практики. Відповідає на питання членів чітко та стисло.</w:t>
      </w:r>
    </w:p>
    <w:p w14:paraId="4123134B" w14:textId="77777777" w:rsidR="000E24FB" w:rsidRPr="001D0FEF" w:rsidRDefault="000E24FB" w:rsidP="009759B6">
      <w:pPr>
        <w:spacing w:line="240" w:lineRule="auto"/>
        <w:ind w:firstLine="708"/>
        <w:jc w:val="both"/>
        <w:rPr>
          <w:rFonts w:asciiTheme="majorBidi" w:hAnsiTheme="majorBidi" w:cstheme="majorBidi"/>
          <w:sz w:val="28"/>
          <w:szCs w:val="28"/>
        </w:rPr>
      </w:pPr>
      <w:r w:rsidRPr="001D0FEF">
        <w:rPr>
          <w:rFonts w:asciiTheme="majorBidi" w:hAnsiTheme="majorBidi" w:cstheme="majorBidi"/>
          <w:sz w:val="28"/>
          <w:szCs w:val="28"/>
        </w:rPr>
        <w:t xml:space="preserve">П’ятий рівень (вище базового рівня) 19-20 балів: ЗВО вміє чітко та </w:t>
      </w:r>
      <w:proofErr w:type="spellStart"/>
      <w:r w:rsidRPr="001D0FEF">
        <w:rPr>
          <w:rFonts w:asciiTheme="majorBidi" w:hAnsiTheme="majorBidi" w:cstheme="majorBidi"/>
          <w:sz w:val="28"/>
          <w:szCs w:val="28"/>
        </w:rPr>
        <w:t>обгрунтовано</w:t>
      </w:r>
      <w:proofErr w:type="spellEnd"/>
      <w:r w:rsidRPr="001D0FEF">
        <w:rPr>
          <w:rFonts w:asciiTheme="majorBidi" w:hAnsiTheme="majorBidi" w:cstheme="majorBidi"/>
          <w:sz w:val="28"/>
          <w:szCs w:val="28"/>
        </w:rPr>
        <w:t xml:space="preserve"> викласти основні етапи роботи, яку виконував під час проходження виробничої практики. Повнота, глибина та обґрунтованість відповідей на всі запитання членів комісії.</w:t>
      </w:r>
    </w:p>
    <w:p w14:paraId="79A80414"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rPr>
        <w:t xml:space="preserve">Загальна оцінка за практику складається як сума оцінок за кожен з шести  пунктів змісту роботи, що </w:t>
      </w:r>
      <w:proofErr w:type="spellStart"/>
      <w:r w:rsidRPr="001D0FEF">
        <w:rPr>
          <w:rFonts w:asciiTheme="majorBidi" w:hAnsiTheme="majorBidi" w:cstheme="majorBidi"/>
          <w:sz w:val="28"/>
          <w:szCs w:val="28"/>
          <w:lang w:val="ru-RU"/>
        </w:rPr>
        <w:t>оцінюється</w:t>
      </w:r>
      <w:proofErr w:type="spellEnd"/>
      <w:r w:rsidRPr="001D0FEF">
        <w:rPr>
          <w:rFonts w:asciiTheme="majorBidi" w:hAnsiTheme="majorBidi" w:cstheme="majorBidi"/>
          <w:sz w:val="28"/>
          <w:szCs w:val="28"/>
          <w:lang w:val="ru-RU"/>
        </w:rPr>
        <w:t xml:space="preserve">. </w:t>
      </w:r>
    </w:p>
    <w:p w14:paraId="57BC618D"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proofErr w:type="spellStart"/>
      <w:r w:rsidRPr="001D0FEF">
        <w:rPr>
          <w:rFonts w:asciiTheme="majorBidi" w:hAnsiTheme="majorBidi" w:cstheme="majorBidi"/>
          <w:sz w:val="28"/>
          <w:szCs w:val="28"/>
          <w:lang w:val="ru-RU"/>
        </w:rPr>
        <w:t>Оцінювання</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здійснюється</w:t>
      </w:r>
      <w:proofErr w:type="spellEnd"/>
      <w:r w:rsidRPr="001D0FEF">
        <w:rPr>
          <w:rFonts w:asciiTheme="majorBidi" w:hAnsiTheme="majorBidi" w:cstheme="majorBidi"/>
          <w:sz w:val="28"/>
          <w:szCs w:val="28"/>
          <w:lang w:val="ru-RU"/>
        </w:rPr>
        <w:t xml:space="preserve"> за 100-бальною шкалою ECTS. </w:t>
      </w:r>
    </w:p>
    <w:p w14:paraId="70F731FD"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lang w:val="ru-RU"/>
        </w:rPr>
      </w:pPr>
      <w:r w:rsidRPr="001D0FEF">
        <w:rPr>
          <w:rFonts w:asciiTheme="majorBidi" w:hAnsiTheme="majorBidi" w:cstheme="majorBidi"/>
          <w:sz w:val="28"/>
          <w:szCs w:val="28"/>
        </w:rPr>
        <w:tab/>
      </w:r>
      <w:proofErr w:type="spellStart"/>
      <w:proofErr w:type="gramStart"/>
      <w:r w:rsidRPr="001D0FEF">
        <w:rPr>
          <w:rFonts w:asciiTheme="majorBidi" w:hAnsiTheme="majorBidi" w:cstheme="majorBidi"/>
          <w:sz w:val="28"/>
          <w:szCs w:val="28"/>
          <w:lang w:val="ru-RU"/>
        </w:rPr>
        <w:t>Критерії</w:t>
      </w:r>
      <w:proofErr w:type="spellEnd"/>
      <w:r w:rsidRPr="001D0FEF">
        <w:rPr>
          <w:rFonts w:asciiTheme="majorBidi" w:hAnsiTheme="majorBidi" w:cstheme="majorBidi"/>
          <w:sz w:val="28"/>
          <w:szCs w:val="28"/>
          <w:lang w:val="ru-RU"/>
        </w:rPr>
        <w:t xml:space="preserve">  поточного</w:t>
      </w:r>
      <w:proofErr w:type="gram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оцінювання</w:t>
      </w:r>
      <w:proofErr w:type="spellEnd"/>
      <w:r w:rsidRPr="001D0FEF">
        <w:rPr>
          <w:rFonts w:asciiTheme="majorBidi" w:hAnsiTheme="majorBidi" w:cstheme="majorBidi"/>
          <w:sz w:val="28"/>
          <w:szCs w:val="28"/>
          <w:lang w:val="ru-RU"/>
        </w:rPr>
        <w:t>:</w:t>
      </w:r>
    </w:p>
    <w:p w14:paraId="5645B9F5"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lang w:val="ru-RU"/>
        </w:rPr>
        <w:t xml:space="preserve"> </w:t>
      </w:r>
      <w:r w:rsidRPr="001D0FEF">
        <w:rPr>
          <w:rFonts w:asciiTheme="majorBidi" w:hAnsiTheme="majorBidi" w:cstheme="majorBidi"/>
          <w:sz w:val="28"/>
          <w:szCs w:val="28"/>
          <w:lang w:val="ru-RU"/>
        </w:rPr>
        <w:tab/>
      </w:r>
      <w:proofErr w:type="spellStart"/>
      <w:r w:rsidRPr="001D0FEF">
        <w:rPr>
          <w:rFonts w:asciiTheme="majorBidi" w:hAnsiTheme="majorBidi" w:cstheme="majorBidi"/>
          <w:sz w:val="28"/>
          <w:szCs w:val="28"/>
          <w:lang w:val="ru-RU"/>
        </w:rPr>
        <w:t>Відмінно</w:t>
      </w:r>
      <w:proofErr w:type="spellEnd"/>
      <w:r w:rsidRPr="001D0FEF">
        <w:rPr>
          <w:rFonts w:asciiTheme="majorBidi" w:hAnsiTheme="majorBidi" w:cstheme="majorBidi"/>
          <w:sz w:val="28"/>
          <w:szCs w:val="28"/>
          <w:lang w:val="ru-RU"/>
        </w:rPr>
        <w:t xml:space="preserve"> (90-100) – </w:t>
      </w:r>
      <w:proofErr w:type="spellStart"/>
      <w:r w:rsidRPr="001D0FEF">
        <w:rPr>
          <w:rFonts w:asciiTheme="majorBidi" w:hAnsiTheme="majorBidi" w:cstheme="majorBidi"/>
          <w:sz w:val="28"/>
          <w:szCs w:val="28"/>
          <w:lang w:val="ru-RU"/>
        </w:rPr>
        <w:t>Тісно</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пов'язує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теорію</w:t>
      </w:r>
      <w:proofErr w:type="spellEnd"/>
      <w:r w:rsidRPr="001D0FEF">
        <w:rPr>
          <w:rFonts w:asciiTheme="majorBidi" w:hAnsiTheme="majorBidi" w:cstheme="majorBidi"/>
          <w:sz w:val="28"/>
          <w:szCs w:val="28"/>
          <w:lang w:val="ru-RU"/>
        </w:rPr>
        <w:t xml:space="preserve"> з практикою та </w:t>
      </w:r>
      <w:proofErr w:type="spellStart"/>
      <w:r w:rsidRPr="001D0FEF">
        <w:rPr>
          <w:rFonts w:asciiTheme="majorBidi" w:hAnsiTheme="majorBidi" w:cstheme="majorBidi"/>
          <w:sz w:val="28"/>
          <w:szCs w:val="28"/>
          <w:lang w:val="ru-RU"/>
        </w:rPr>
        <w:t>демонструє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правильне</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виконання</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практичних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навичок</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Володіє</w:t>
      </w:r>
      <w:proofErr w:type="spellEnd"/>
      <w:r w:rsidRPr="001D0FEF">
        <w:rPr>
          <w:rFonts w:asciiTheme="majorBidi" w:hAnsiTheme="majorBidi" w:cstheme="majorBidi"/>
          <w:sz w:val="28"/>
          <w:szCs w:val="28"/>
          <w:lang w:val="ru-RU"/>
        </w:rPr>
        <w:t xml:space="preserve"> методами </w:t>
      </w:r>
      <w:proofErr w:type="spellStart"/>
      <w:r w:rsidRPr="001D0FEF">
        <w:rPr>
          <w:rFonts w:asciiTheme="majorBidi" w:hAnsiTheme="majorBidi" w:cstheme="majorBidi"/>
          <w:sz w:val="28"/>
          <w:szCs w:val="28"/>
          <w:lang w:val="ru-RU"/>
        </w:rPr>
        <w:t>обстеження</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пацієнта</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Вирішує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ситуаційні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задачі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підвищеної</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складності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вміє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узагальнити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матеріал</w:t>
      </w:r>
      <w:proofErr w:type="spellEnd"/>
      <w:r w:rsidRPr="001D0FEF">
        <w:rPr>
          <w:rFonts w:asciiTheme="majorBidi" w:hAnsiTheme="majorBidi" w:cstheme="majorBidi"/>
          <w:sz w:val="28"/>
          <w:szCs w:val="28"/>
          <w:lang w:val="ru-RU"/>
        </w:rPr>
        <w:t xml:space="preserve">. </w:t>
      </w:r>
    </w:p>
    <w:p w14:paraId="4BFBE05E"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lang w:val="ru-RU"/>
        </w:rPr>
        <w:tab/>
        <w:t xml:space="preserve">Добре (75-89) – </w:t>
      </w:r>
      <w:proofErr w:type="spellStart"/>
      <w:r w:rsidRPr="001D0FEF">
        <w:rPr>
          <w:rFonts w:asciiTheme="majorBidi" w:hAnsiTheme="majorBidi" w:cstheme="majorBidi"/>
          <w:sz w:val="28"/>
          <w:szCs w:val="28"/>
          <w:lang w:val="ru-RU"/>
        </w:rPr>
        <w:t>Демонструє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виконання</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знання</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практичних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навичок</w:t>
      </w:r>
      <w:proofErr w:type="spellEnd"/>
      <w:r w:rsidRPr="001D0FEF">
        <w:rPr>
          <w:rFonts w:asciiTheme="majorBidi" w:hAnsiTheme="majorBidi" w:cstheme="majorBidi"/>
          <w:sz w:val="28"/>
          <w:szCs w:val="28"/>
          <w:lang w:val="ru-RU"/>
        </w:rPr>
        <w:t xml:space="preserve">. Правильно </w:t>
      </w:r>
      <w:proofErr w:type="spellStart"/>
      <w:r w:rsidRPr="001D0FEF">
        <w:rPr>
          <w:rFonts w:asciiTheme="majorBidi" w:hAnsiTheme="majorBidi" w:cstheme="majorBidi"/>
          <w:sz w:val="28"/>
          <w:szCs w:val="28"/>
          <w:lang w:val="ru-RU"/>
        </w:rPr>
        <w:t>використовує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теоретичні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знання</w:t>
      </w:r>
      <w:proofErr w:type="spellEnd"/>
      <w:r w:rsidRPr="001D0FEF">
        <w:rPr>
          <w:rFonts w:asciiTheme="majorBidi" w:hAnsiTheme="majorBidi" w:cstheme="majorBidi"/>
          <w:sz w:val="28"/>
          <w:szCs w:val="28"/>
          <w:lang w:val="ru-RU"/>
        </w:rPr>
        <w:t xml:space="preserve"> для </w:t>
      </w:r>
      <w:proofErr w:type="spellStart"/>
      <w:r w:rsidRPr="001D0FEF">
        <w:rPr>
          <w:rFonts w:asciiTheme="majorBidi" w:hAnsiTheme="majorBidi" w:cstheme="majorBidi"/>
          <w:sz w:val="28"/>
          <w:szCs w:val="28"/>
          <w:lang w:val="ru-RU"/>
        </w:rPr>
        <w:t>вирішення</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практичних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завдань</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Володіє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необхідними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практичними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навиками</w:t>
      </w:r>
      <w:proofErr w:type="spellEnd"/>
      <w:r w:rsidRPr="001D0FEF">
        <w:rPr>
          <w:rFonts w:asciiTheme="majorBidi" w:hAnsiTheme="majorBidi" w:cstheme="majorBidi"/>
          <w:sz w:val="28"/>
          <w:szCs w:val="28"/>
          <w:lang w:val="ru-RU"/>
        </w:rPr>
        <w:t xml:space="preserve"> та </w:t>
      </w:r>
      <w:proofErr w:type="spellStart"/>
      <w:r w:rsidRPr="001D0FEF">
        <w:rPr>
          <w:rFonts w:asciiTheme="majorBidi" w:hAnsiTheme="majorBidi" w:cstheme="majorBidi"/>
          <w:sz w:val="28"/>
          <w:szCs w:val="28"/>
          <w:lang w:val="ru-RU"/>
        </w:rPr>
        <w:t>прийомами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їх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виконання</w:t>
      </w:r>
      <w:proofErr w:type="spellEnd"/>
      <w:r w:rsidRPr="001D0FEF">
        <w:rPr>
          <w:rFonts w:asciiTheme="majorBidi" w:hAnsiTheme="majorBidi" w:cstheme="majorBidi"/>
          <w:sz w:val="28"/>
          <w:szCs w:val="28"/>
          <w:lang w:val="ru-RU"/>
        </w:rPr>
        <w:t xml:space="preserve"> в </w:t>
      </w:r>
      <w:proofErr w:type="spellStart"/>
      <w:r w:rsidRPr="001D0FEF">
        <w:rPr>
          <w:rFonts w:asciiTheme="majorBidi" w:hAnsiTheme="majorBidi" w:cstheme="majorBidi"/>
          <w:sz w:val="28"/>
          <w:szCs w:val="28"/>
          <w:lang w:val="ru-RU"/>
        </w:rPr>
        <w:t>обсязі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що</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перевищує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необхідний</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мінімум</w:t>
      </w:r>
      <w:proofErr w:type="spellEnd"/>
      <w:r w:rsidRPr="001D0FEF">
        <w:rPr>
          <w:rFonts w:asciiTheme="majorBidi" w:hAnsiTheme="majorBidi" w:cstheme="majorBidi"/>
          <w:sz w:val="28"/>
          <w:szCs w:val="28"/>
          <w:lang w:val="ru-RU"/>
        </w:rPr>
        <w:t xml:space="preserve">. </w:t>
      </w:r>
    </w:p>
    <w:p w14:paraId="18DB535D"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lang w:val="ru-RU"/>
        </w:rPr>
        <w:tab/>
      </w:r>
      <w:proofErr w:type="spellStart"/>
      <w:r w:rsidRPr="001D0FEF">
        <w:rPr>
          <w:rFonts w:asciiTheme="majorBidi" w:hAnsiTheme="majorBidi" w:cstheme="majorBidi"/>
          <w:sz w:val="28"/>
          <w:szCs w:val="28"/>
          <w:lang w:val="ru-RU"/>
        </w:rPr>
        <w:t>Задовільно</w:t>
      </w:r>
      <w:proofErr w:type="spellEnd"/>
      <w:r w:rsidRPr="001D0FEF">
        <w:rPr>
          <w:rFonts w:asciiTheme="majorBidi" w:hAnsiTheme="majorBidi" w:cstheme="majorBidi"/>
          <w:sz w:val="28"/>
          <w:szCs w:val="28"/>
          <w:lang w:val="ru-RU"/>
        </w:rPr>
        <w:t xml:space="preserve"> (60-74) – </w:t>
      </w:r>
      <w:proofErr w:type="spellStart"/>
      <w:r w:rsidRPr="001D0FEF">
        <w:rPr>
          <w:rFonts w:asciiTheme="majorBidi" w:hAnsiTheme="majorBidi" w:cstheme="majorBidi"/>
          <w:sz w:val="28"/>
          <w:szCs w:val="28"/>
          <w:lang w:val="ru-RU"/>
        </w:rPr>
        <w:t>Неповно</w:t>
      </w:r>
      <w:proofErr w:type="spellEnd"/>
      <w:r w:rsidRPr="001D0FEF">
        <w:rPr>
          <w:rFonts w:asciiTheme="majorBidi" w:hAnsiTheme="majorBidi" w:cstheme="majorBidi"/>
          <w:sz w:val="28"/>
          <w:szCs w:val="28"/>
          <w:lang w:val="ru-RU"/>
        </w:rPr>
        <w:t xml:space="preserve">, за </w:t>
      </w:r>
      <w:proofErr w:type="spellStart"/>
      <w:r w:rsidRPr="001D0FEF">
        <w:rPr>
          <w:rFonts w:asciiTheme="majorBidi" w:hAnsiTheme="majorBidi" w:cstheme="majorBidi"/>
          <w:sz w:val="28"/>
          <w:szCs w:val="28"/>
          <w:lang w:val="ru-RU"/>
        </w:rPr>
        <w:t>допомогою</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додаткових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запитань</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відповідає</w:t>
      </w:r>
      <w:proofErr w:type="spellEnd"/>
      <w:r w:rsidRPr="001D0FEF">
        <w:rPr>
          <w:rFonts w:asciiTheme="majorBidi" w:hAnsiTheme="majorBidi" w:cstheme="majorBidi"/>
          <w:sz w:val="28"/>
          <w:szCs w:val="28"/>
          <w:lang w:val="ru-RU"/>
        </w:rPr>
        <w:t xml:space="preserve"> на </w:t>
      </w:r>
      <w:proofErr w:type="spellStart"/>
      <w:r w:rsidRPr="001D0FEF">
        <w:rPr>
          <w:rFonts w:asciiTheme="majorBidi" w:hAnsiTheme="majorBidi" w:cstheme="majorBidi"/>
          <w:sz w:val="28"/>
          <w:szCs w:val="28"/>
          <w:lang w:val="ru-RU"/>
        </w:rPr>
        <w:t>стандартизовані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питання</w:t>
      </w:r>
      <w:proofErr w:type="spellEnd"/>
      <w:r w:rsidRPr="001D0FEF">
        <w:rPr>
          <w:rFonts w:asciiTheme="majorBidi" w:hAnsiTheme="majorBidi" w:cstheme="majorBidi"/>
          <w:sz w:val="28"/>
          <w:szCs w:val="28"/>
          <w:lang w:val="ru-RU"/>
        </w:rPr>
        <w:t xml:space="preserve">. Не </w:t>
      </w:r>
      <w:proofErr w:type="spellStart"/>
      <w:r w:rsidRPr="001D0FEF">
        <w:rPr>
          <w:rFonts w:asciiTheme="majorBidi" w:hAnsiTheme="majorBidi" w:cstheme="majorBidi"/>
          <w:sz w:val="28"/>
          <w:szCs w:val="28"/>
          <w:lang w:val="ru-RU"/>
        </w:rPr>
        <w:t>може</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самостійно</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побудувати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чітку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логічну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відповідь</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Під</w:t>
      </w:r>
      <w:proofErr w:type="spellEnd"/>
      <w:r w:rsidRPr="001D0FEF">
        <w:rPr>
          <w:rFonts w:asciiTheme="majorBidi" w:hAnsiTheme="majorBidi" w:cstheme="majorBidi"/>
          <w:sz w:val="28"/>
          <w:szCs w:val="28"/>
          <w:lang w:val="ru-RU"/>
        </w:rPr>
        <w:t xml:space="preserve"> час </w:t>
      </w:r>
      <w:proofErr w:type="spellStart"/>
      <w:r w:rsidRPr="001D0FEF">
        <w:rPr>
          <w:rFonts w:asciiTheme="majorBidi" w:hAnsiTheme="majorBidi" w:cstheme="majorBidi"/>
          <w:sz w:val="28"/>
          <w:szCs w:val="28"/>
          <w:lang w:val="ru-RU"/>
        </w:rPr>
        <w:t>відповіді</w:t>
      </w:r>
      <w:proofErr w:type="spellEnd"/>
      <w:r w:rsidRPr="001D0FEF">
        <w:rPr>
          <w:rFonts w:asciiTheme="majorBidi" w:hAnsiTheme="majorBidi" w:cstheme="majorBidi"/>
          <w:sz w:val="28"/>
          <w:szCs w:val="28"/>
          <w:lang w:val="ru-RU"/>
        </w:rPr>
        <w:t xml:space="preserve"> та </w:t>
      </w:r>
      <w:proofErr w:type="spellStart"/>
      <w:r w:rsidRPr="001D0FEF">
        <w:rPr>
          <w:rFonts w:asciiTheme="majorBidi" w:hAnsiTheme="majorBidi" w:cstheme="majorBidi"/>
          <w:sz w:val="28"/>
          <w:szCs w:val="28"/>
          <w:lang w:val="ru-RU"/>
        </w:rPr>
        <w:t>демонстрації</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практичних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навичок</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робить</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помилки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Володіє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лише</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обов'язковим</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мінімумом</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методів</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дослідження</w:t>
      </w:r>
      <w:proofErr w:type="spellEnd"/>
      <w:r w:rsidRPr="001D0FEF">
        <w:rPr>
          <w:rFonts w:asciiTheme="majorBidi" w:hAnsiTheme="majorBidi" w:cstheme="majorBidi"/>
          <w:sz w:val="28"/>
          <w:szCs w:val="28"/>
          <w:lang w:val="ru-RU"/>
        </w:rPr>
        <w:t xml:space="preserve">. </w:t>
      </w:r>
    </w:p>
    <w:p w14:paraId="3119C8C3"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z w:val="28"/>
          <w:szCs w:val="28"/>
        </w:rPr>
      </w:pPr>
      <w:r w:rsidRPr="001D0FEF">
        <w:rPr>
          <w:rFonts w:asciiTheme="majorBidi" w:hAnsiTheme="majorBidi" w:cstheme="majorBidi"/>
          <w:sz w:val="28"/>
          <w:szCs w:val="28"/>
          <w:lang w:val="ru-RU"/>
        </w:rPr>
        <w:tab/>
      </w:r>
      <w:proofErr w:type="spellStart"/>
      <w:r w:rsidRPr="001D0FEF">
        <w:rPr>
          <w:rFonts w:asciiTheme="majorBidi" w:hAnsiTheme="majorBidi" w:cstheme="majorBidi"/>
          <w:sz w:val="28"/>
          <w:szCs w:val="28"/>
          <w:lang w:val="ru-RU"/>
        </w:rPr>
        <w:t>Незадовільно</w:t>
      </w:r>
      <w:proofErr w:type="spellEnd"/>
      <w:r w:rsidRPr="001D0FEF">
        <w:rPr>
          <w:rFonts w:asciiTheme="majorBidi" w:hAnsiTheme="majorBidi" w:cstheme="majorBidi"/>
          <w:sz w:val="28"/>
          <w:szCs w:val="28"/>
          <w:lang w:val="ru-RU"/>
        </w:rPr>
        <w:t xml:space="preserve"> (1-59) – студент не </w:t>
      </w:r>
      <w:proofErr w:type="spellStart"/>
      <w:r w:rsidRPr="001D0FEF">
        <w:rPr>
          <w:rFonts w:asciiTheme="majorBidi" w:hAnsiTheme="majorBidi" w:cstheme="majorBidi"/>
          <w:sz w:val="28"/>
          <w:szCs w:val="28"/>
          <w:lang w:val="ru-RU"/>
        </w:rPr>
        <w:t>може</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побудувати</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логічну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відповідь</w:t>
      </w:r>
      <w:proofErr w:type="spellEnd"/>
      <w:r w:rsidRPr="001D0FEF">
        <w:rPr>
          <w:rFonts w:asciiTheme="majorBidi" w:hAnsiTheme="majorBidi" w:cstheme="majorBidi"/>
          <w:sz w:val="28"/>
          <w:szCs w:val="28"/>
          <w:lang w:val="ru-RU"/>
        </w:rPr>
        <w:t xml:space="preserve">, не </w:t>
      </w:r>
      <w:proofErr w:type="spellStart"/>
      <w:r w:rsidRPr="001D0FEF">
        <w:rPr>
          <w:rFonts w:asciiTheme="majorBidi" w:hAnsiTheme="majorBidi" w:cstheme="majorBidi"/>
          <w:sz w:val="28"/>
          <w:szCs w:val="28"/>
          <w:lang w:val="ru-RU"/>
        </w:rPr>
        <w:t>відповідає</w:t>
      </w:r>
      <w:proofErr w:type="spellEnd"/>
      <w:r w:rsidRPr="001D0FEF">
        <w:rPr>
          <w:rFonts w:asciiTheme="majorBidi" w:hAnsiTheme="majorBidi" w:cstheme="majorBidi"/>
          <w:sz w:val="28"/>
          <w:szCs w:val="28"/>
          <w:lang w:val="ru-RU"/>
        </w:rPr>
        <w:t xml:space="preserve"> на </w:t>
      </w:r>
      <w:proofErr w:type="spellStart"/>
      <w:r w:rsidRPr="001D0FEF">
        <w:rPr>
          <w:rFonts w:asciiTheme="majorBidi" w:hAnsiTheme="majorBidi" w:cstheme="majorBidi"/>
          <w:sz w:val="28"/>
          <w:szCs w:val="28"/>
          <w:lang w:val="ru-RU"/>
        </w:rPr>
        <w:t>додаткові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запитання</w:t>
      </w:r>
      <w:proofErr w:type="spellEnd"/>
      <w:r w:rsidRPr="001D0FEF">
        <w:rPr>
          <w:rFonts w:asciiTheme="majorBidi" w:hAnsiTheme="majorBidi" w:cstheme="majorBidi"/>
          <w:sz w:val="28"/>
          <w:szCs w:val="28"/>
          <w:lang w:val="ru-RU"/>
        </w:rPr>
        <w:t xml:space="preserve">, не </w:t>
      </w:r>
      <w:proofErr w:type="spellStart"/>
      <w:r w:rsidRPr="001D0FEF">
        <w:rPr>
          <w:rFonts w:asciiTheme="majorBidi" w:hAnsiTheme="majorBidi" w:cstheme="majorBidi"/>
          <w:sz w:val="28"/>
          <w:szCs w:val="28"/>
          <w:lang w:val="ru-RU"/>
        </w:rPr>
        <w:t>розуміє</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суті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проблеми</w:t>
      </w:r>
      <w:proofErr w:type="spellEnd"/>
      <w:r w:rsidRPr="001D0FEF">
        <w:rPr>
          <w:rFonts w:asciiTheme="majorBidi" w:hAnsiTheme="majorBidi" w:cstheme="majorBidi"/>
          <w:sz w:val="28"/>
          <w:szCs w:val="28"/>
          <w:lang w:val="ru-RU"/>
        </w:rPr>
        <w:t xml:space="preserve">. </w:t>
      </w:r>
    </w:p>
    <w:p w14:paraId="4537C099" w14:textId="77777777" w:rsidR="000E24FB" w:rsidRPr="001D0FEF" w:rsidRDefault="000E24FB" w:rsidP="009759B6">
      <w:pPr>
        <w:tabs>
          <w:tab w:val="left" w:pos="708"/>
          <w:tab w:val="left" w:pos="1416"/>
          <w:tab w:val="left" w:pos="2124"/>
          <w:tab w:val="left" w:pos="2832"/>
          <w:tab w:val="right" w:pos="9355"/>
        </w:tabs>
        <w:spacing w:line="240" w:lineRule="auto"/>
        <w:jc w:val="both"/>
        <w:rPr>
          <w:rFonts w:asciiTheme="majorBidi" w:hAnsiTheme="majorBidi" w:cstheme="majorBidi"/>
          <w:strike/>
          <w:sz w:val="28"/>
          <w:szCs w:val="28"/>
        </w:rPr>
      </w:pPr>
      <w:r w:rsidRPr="001D0FEF">
        <w:rPr>
          <w:rFonts w:asciiTheme="majorBidi" w:hAnsiTheme="majorBidi" w:cstheme="majorBidi"/>
          <w:sz w:val="28"/>
          <w:szCs w:val="28"/>
          <w:lang w:val="ru-RU"/>
        </w:rPr>
        <w:lastRenderedPageBreak/>
        <w:t xml:space="preserve">Максимальна </w:t>
      </w:r>
      <w:proofErr w:type="spellStart"/>
      <w:r w:rsidRPr="001D0FEF">
        <w:rPr>
          <w:rFonts w:asciiTheme="majorBidi" w:hAnsiTheme="majorBidi" w:cstheme="majorBidi"/>
          <w:sz w:val="28"/>
          <w:szCs w:val="28"/>
          <w:lang w:val="ru-RU"/>
        </w:rPr>
        <w:t>кількість</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балів</w:t>
      </w:r>
      <w:proofErr w:type="spellEnd"/>
      <w:r w:rsidRPr="001D0FEF">
        <w:rPr>
          <w:rFonts w:asciiTheme="majorBidi" w:hAnsiTheme="majorBidi" w:cstheme="majorBidi"/>
          <w:sz w:val="28"/>
          <w:szCs w:val="28"/>
          <w:lang w:val="ru-RU"/>
        </w:rPr>
        <w:t xml:space="preserve">, яку студент </w:t>
      </w:r>
      <w:proofErr w:type="spellStart"/>
      <w:r w:rsidRPr="001D0FEF">
        <w:rPr>
          <w:rFonts w:asciiTheme="majorBidi" w:hAnsiTheme="majorBidi" w:cstheme="majorBidi"/>
          <w:sz w:val="28"/>
          <w:szCs w:val="28"/>
          <w:lang w:val="ru-RU"/>
        </w:rPr>
        <w:t>може</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набрати</w:t>
      </w:r>
      <w:proofErr w:type="spellEnd"/>
      <w:r w:rsidRPr="001D0FEF">
        <w:rPr>
          <w:rFonts w:asciiTheme="majorBidi" w:hAnsiTheme="majorBidi" w:cstheme="majorBidi"/>
          <w:sz w:val="28"/>
          <w:szCs w:val="28"/>
          <w:lang w:val="ru-RU"/>
        </w:rPr>
        <w:t xml:space="preserve"> за </w:t>
      </w:r>
      <w:proofErr w:type="spellStart"/>
      <w:r w:rsidRPr="001D0FEF">
        <w:rPr>
          <w:rFonts w:asciiTheme="majorBidi" w:hAnsiTheme="majorBidi" w:cstheme="majorBidi"/>
          <w:sz w:val="28"/>
          <w:szCs w:val="28"/>
          <w:lang w:val="ru-RU"/>
        </w:rPr>
        <w:t>залік</w:t>
      </w:r>
      <w:proofErr w:type="spellEnd"/>
      <w:r w:rsidRPr="001D0FEF">
        <w:rPr>
          <w:rFonts w:asciiTheme="majorBidi" w:hAnsiTheme="majorBidi" w:cstheme="majorBidi"/>
          <w:sz w:val="28"/>
          <w:szCs w:val="28"/>
          <w:lang w:val="ru-RU"/>
        </w:rPr>
        <w:t xml:space="preserve"> становить 100 </w:t>
      </w:r>
      <w:proofErr w:type="spellStart"/>
      <w:r w:rsidRPr="001D0FEF">
        <w:rPr>
          <w:rFonts w:asciiTheme="majorBidi" w:hAnsiTheme="majorBidi" w:cstheme="majorBidi"/>
          <w:sz w:val="28"/>
          <w:szCs w:val="28"/>
          <w:lang w:val="ru-RU"/>
        </w:rPr>
        <w:t>балів</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Оцінювання</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знань</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студентів</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здійснюється</w:t>
      </w:r>
      <w:proofErr w:type="spellEnd"/>
      <w:r w:rsidRPr="001D0FEF">
        <w:rPr>
          <w:rFonts w:asciiTheme="majorBidi" w:hAnsiTheme="majorBidi" w:cstheme="majorBidi"/>
          <w:sz w:val="28"/>
          <w:szCs w:val="28"/>
          <w:lang w:val="ru-RU"/>
        </w:rPr>
        <w:t xml:space="preserve"> за </w:t>
      </w:r>
      <w:proofErr w:type="gramStart"/>
      <w:r w:rsidRPr="001D0FEF">
        <w:rPr>
          <w:rFonts w:asciiTheme="majorBidi" w:hAnsiTheme="majorBidi" w:cstheme="majorBidi"/>
          <w:sz w:val="28"/>
          <w:szCs w:val="28"/>
          <w:lang w:val="ru-RU"/>
        </w:rPr>
        <w:t>результатами  поточного</w:t>
      </w:r>
      <w:proofErr w:type="gram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оцінювання</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діяльності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під</w:t>
      </w:r>
      <w:proofErr w:type="spellEnd"/>
      <w:r w:rsidRPr="001D0FEF">
        <w:rPr>
          <w:rFonts w:asciiTheme="majorBidi" w:hAnsiTheme="majorBidi" w:cstheme="majorBidi"/>
          <w:sz w:val="28"/>
          <w:szCs w:val="28"/>
          <w:lang w:val="ru-RU"/>
        </w:rPr>
        <w:t xml:space="preserve"> час </w:t>
      </w:r>
      <w:proofErr w:type="spellStart"/>
      <w:r w:rsidRPr="001D0FEF">
        <w:rPr>
          <w:rFonts w:asciiTheme="majorBidi" w:hAnsiTheme="majorBidi" w:cstheme="majorBidi"/>
          <w:sz w:val="28"/>
          <w:szCs w:val="28"/>
          <w:lang w:val="ru-RU"/>
        </w:rPr>
        <w:t>проходження</w:t>
      </w:r>
      <w:proofErr w:type="spellEnd"/>
      <w:r w:rsidRPr="001D0FEF">
        <w:rPr>
          <w:rFonts w:asciiTheme="majorBidi" w:hAnsiTheme="majorBidi" w:cstheme="majorBidi"/>
          <w:sz w:val="28"/>
          <w:szCs w:val="28"/>
          <w:lang w:val="ru-RU"/>
        </w:rPr>
        <w:t xml:space="preserve"> практики та стану </w:t>
      </w:r>
      <w:proofErr w:type="spellStart"/>
      <w:r w:rsidRPr="001D0FEF">
        <w:rPr>
          <w:rFonts w:asciiTheme="majorBidi" w:hAnsiTheme="majorBidi" w:cstheme="majorBidi"/>
          <w:sz w:val="28"/>
          <w:szCs w:val="28"/>
          <w:lang w:val="ru-RU"/>
        </w:rPr>
        <w:t>документації</w:t>
      </w:r>
      <w:proofErr w:type="spellEnd"/>
      <w:r w:rsidRPr="001D0FEF">
        <w:rPr>
          <w:rFonts w:asciiTheme="majorBidi" w:hAnsiTheme="majorBidi" w:cstheme="majorBidi"/>
          <w:sz w:val="28"/>
          <w:szCs w:val="28"/>
          <w:lang w:val="ru-RU"/>
        </w:rPr>
        <w:t xml:space="preserve">. При </w:t>
      </w:r>
      <w:proofErr w:type="spellStart"/>
      <w:r w:rsidRPr="001D0FEF">
        <w:rPr>
          <w:rFonts w:asciiTheme="majorBidi" w:hAnsiTheme="majorBidi" w:cstheme="majorBidi"/>
          <w:sz w:val="28"/>
          <w:szCs w:val="28"/>
          <w:lang w:val="ru-RU"/>
        </w:rPr>
        <w:t>цьому</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завдання</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із</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цих</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видів</w:t>
      </w:r>
      <w:proofErr w:type="spellEnd"/>
      <w:r w:rsidRPr="001D0FEF">
        <w:rPr>
          <w:rFonts w:asciiTheme="majorBidi" w:hAnsiTheme="majorBidi" w:cstheme="majorBidi"/>
          <w:sz w:val="28"/>
          <w:szCs w:val="28"/>
          <w:lang w:val="ru-RU"/>
        </w:rPr>
        <w:t xml:space="preserve"> контролю </w:t>
      </w:r>
      <w:proofErr w:type="spellStart"/>
      <w:r w:rsidRPr="001D0FEF">
        <w:rPr>
          <w:rFonts w:asciiTheme="majorBidi" w:hAnsiTheme="majorBidi" w:cstheme="majorBidi"/>
          <w:sz w:val="28"/>
          <w:szCs w:val="28"/>
          <w:lang w:val="ru-RU"/>
        </w:rPr>
        <w:t>оцінюються</w:t>
      </w:r>
      <w:proofErr w:type="spellEnd"/>
      <w:r w:rsidRPr="001D0FEF">
        <w:rPr>
          <w:rFonts w:asciiTheme="majorBidi" w:hAnsiTheme="majorBidi" w:cstheme="majorBidi"/>
          <w:sz w:val="28"/>
          <w:szCs w:val="28"/>
          <w:lang w:val="ru-RU"/>
        </w:rPr>
        <w:t xml:space="preserve"> в </w:t>
      </w:r>
      <w:proofErr w:type="spellStart"/>
      <w:r w:rsidRPr="001D0FEF">
        <w:rPr>
          <w:rFonts w:asciiTheme="majorBidi" w:hAnsiTheme="majorBidi" w:cstheme="majorBidi"/>
          <w:sz w:val="28"/>
          <w:szCs w:val="28"/>
          <w:lang w:val="ru-RU"/>
        </w:rPr>
        <w:t>діапазоні</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від</w:t>
      </w:r>
      <w:proofErr w:type="spellEnd"/>
      <w:r w:rsidRPr="001D0FEF">
        <w:rPr>
          <w:rFonts w:asciiTheme="majorBidi" w:hAnsiTheme="majorBidi" w:cstheme="majorBidi"/>
          <w:sz w:val="28"/>
          <w:szCs w:val="28"/>
          <w:lang w:val="ru-RU"/>
        </w:rPr>
        <w:t xml:space="preserve"> 0 до</w:t>
      </w:r>
      <w:r w:rsidRPr="001D0FEF">
        <w:rPr>
          <w:rFonts w:asciiTheme="majorBidi" w:hAnsiTheme="majorBidi" w:cstheme="majorBidi"/>
          <w:sz w:val="28"/>
          <w:szCs w:val="28"/>
        </w:rPr>
        <w:t xml:space="preserve"> 10 балів (3-й та 4-й критерії) та від 0 до</w:t>
      </w:r>
      <w:r w:rsidRPr="001D0FEF">
        <w:rPr>
          <w:rFonts w:asciiTheme="majorBidi" w:hAnsiTheme="majorBidi" w:cstheme="majorBidi"/>
          <w:sz w:val="28"/>
          <w:szCs w:val="28"/>
          <w:lang w:val="ru-RU"/>
        </w:rPr>
        <w:t xml:space="preserve"> </w:t>
      </w:r>
      <w:r w:rsidRPr="001D0FEF">
        <w:rPr>
          <w:rFonts w:asciiTheme="majorBidi" w:hAnsiTheme="majorBidi" w:cstheme="majorBidi"/>
          <w:sz w:val="28"/>
          <w:szCs w:val="28"/>
        </w:rPr>
        <w:t>20</w:t>
      </w:r>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балів</w:t>
      </w:r>
      <w:proofErr w:type="spellEnd"/>
      <w:r w:rsidRPr="001D0FEF">
        <w:rPr>
          <w:rFonts w:asciiTheme="majorBidi" w:hAnsiTheme="majorBidi" w:cstheme="majorBidi"/>
          <w:sz w:val="28"/>
          <w:szCs w:val="28"/>
          <w:lang w:val="ru-RU"/>
        </w:rPr>
        <w:t xml:space="preserve"> </w:t>
      </w:r>
      <w:proofErr w:type="spellStart"/>
      <w:r w:rsidRPr="001D0FEF">
        <w:rPr>
          <w:rFonts w:asciiTheme="majorBidi" w:hAnsiTheme="majorBidi" w:cstheme="majorBidi"/>
          <w:sz w:val="28"/>
          <w:szCs w:val="28"/>
          <w:lang w:val="ru-RU"/>
        </w:rPr>
        <w:t>включно</w:t>
      </w:r>
      <w:proofErr w:type="spellEnd"/>
      <w:r w:rsidRPr="001D0FEF">
        <w:rPr>
          <w:rFonts w:asciiTheme="majorBidi" w:hAnsiTheme="majorBidi" w:cstheme="majorBidi"/>
          <w:sz w:val="28"/>
          <w:szCs w:val="28"/>
        </w:rPr>
        <w:t xml:space="preserve"> (1-й, 2-й, 5-й та 6-й критерії)</w:t>
      </w:r>
      <w:r w:rsidRPr="001D0FEF">
        <w:rPr>
          <w:rFonts w:asciiTheme="majorBidi" w:hAnsiTheme="majorBidi" w:cstheme="majorBidi"/>
          <w:sz w:val="28"/>
          <w:szCs w:val="28"/>
          <w:lang w:val="ru-RU"/>
        </w:rPr>
        <w:t xml:space="preserve">. </w:t>
      </w:r>
      <w:r w:rsidRPr="001D0FEF">
        <w:rPr>
          <w:rFonts w:asciiTheme="majorBidi" w:hAnsiTheme="majorBidi" w:cstheme="majorBidi"/>
          <w:sz w:val="28"/>
          <w:szCs w:val="28"/>
        </w:rPr>
        <w:t xml:space="preserve">Мінімальна кількість балів, яку студент може отримати по кожних критеріях складає 60%, тобто 12 балів для 1-й, 2-й, 5-й та 6-й критеріїв та 6 балів для 3-й та 4-й критеріїв. У випадку незадовільної підсумкової оцінки, або за бажання підвищити рейтинг, студент складає залік у формі опитування. </w:t>
      </w:r>
    </w:p>
    <w:p w14:paraId="4442DF68" w14:textId="77777777" w:rsidR="009320EB" w:rsidRPr="001D0FEF" w:rsidRDefault="009320EB">
      <w:pPr>
        <w:spacing w:after="0" w:line="240" w:lineRule="auto"/>
        <w:jc w:val="center"/>
        <w:rPr>
          <w:rFonts w:asciiTheme="majorBidi" w:eastAsia="Times New Roman" w:hAnsiTheme="majorBidi" w:cstheme="majorBidi"/>
          <w:b/>
          <w:sz w:val="28"/>
          <w:szCs w:val="28"/>
        </w:rPr>
      </w:pPr>
    </w:p>
    <w:p w14:paraId="38037E65" w14:textId="77777777" w:rsidR="009320EB" w:rsidRPr="001D0FEF" w:rsidRDefault="00B03F5E">
      <w:pPr>
        <w:spacing w:after="0" w:line="240" w:lineRule="auto"/>
        <w:jc w:val="center"/>
        <w:rPr>
          <w:rFonts w:ascii="Times New Roman" w:eastAsia="Times New Roman" w:hAnsi="Times New Roman"/>
          <w:b/>
          <w:sz w:val="28"/>
          <w:szCs w:val="28"/>
        </w:rPr>
      </w:pPr>
      <w:r w:rsidRPr="001D0FEF">
        <w:br w:type="page"/>
      </w:r>
      <w:r w:rsidRPr="001D0FEF">
        <w:rPr>
          <w:rFonts w:ascii="Times New Roman" w:eastAsia="Times New Roman" w:hAnsi="Times New Roman"/>
          <w:b/>
          <w:sz w:val="28"/>
          <w:szCs w:val="28"/>
        </w:rPr>
        <w:lastRenderedPageBreak/>
        <w:t>ІНДИВІДУАЛЬНІ ЗАВДАННЯ</w:t>
      </w:r>
    </w:p>
    <w:p w14:paraId="7914C573" w14:textId="77777777" w:rsidR="009320EB" w:rsidRPr="001D0FEF" w:rsidRDefault="009320EB">
      <w:pPr>
        <w:widowControl w:val="0"/>
        <w:pBdr>
          <w:top w:val="nil"/>
          <w:left w:val="nil"/>
          <w:bottom w:val="nil"/>
          <w:right w:val="nil"/>
          <w:between w:val="nil"/>
        </w:pBdr>
        <w:tabs>
          <w:tab w:val="left" w:pos="1074"/>
        </w:tabs>
        <w:spacing w:after="0" w:line="240" w:lineRule="auto"/>
        <w:ind w:firstLine="740"/>
        <w:jc w:val="both"/>
        <w:rPr>
          <w:rFonts w:ascii="Times New Roman" w:eastAsia="Times New Roman" w:hAnsi="Times New Roman"/>
          <w:sz w:val="28"/>
          <w:szCs w:val="28"/>
        </w:rPr>
      </w:pPr>
    </w:p>
    <w:p w14:paraId="2CE7C809" w14:textId="77777777" w:rsidR="009320EB" w:rsidRPr="001D0FEF" w:rsidRDefault="00B03F5E">
      <w:pPr>
        <w:spacing w:after="0" w:line="240" w:lineRule="auto"/>
        <w:jc w:val="center"/>
        <w:rPr>
          <w:rFonts w:ascii="Times New Roman" w:eastAsia="Times New Roman" w:hAnsi="Times New Roman"/>
          <w:b/>
          <w:sz w:val="28"/>
          <w:szCs w:val="28"/>
        </w:rPr>
      </w:pPr>
      <w:r w:rsidRPr="001D0FEF">
        <w:rPr>
          <w:rFonts w:ascii="Times New Roman" w:eastAsia="Times New Roman" w:hAnsi="Times New Roman"/>
          <w:b/>
          <w:sz w:val="28"/>
          <w:szCs w:val="28"/>
        </w:rPr>
        <w:t xml:space="preserve">Перелік індивідуальних завдань здобувачів вищої освіти другого (магістерського) рівня для проходження виробничої практики </w:t>
      </w:r>
    </w:p>
    <w:p w14:paraId="5204E75D" w14:textId="77777777" w:rsidR="009320EB" w:rsidRPr="001D0FEF" w:rsidRDefault="009320EB">
      <w:pPr>
        <w:spacing w:after="0" w:line="240" w:lineRule="auto"/>
        <w:jc w:val="center"/>
        <w:rPr>
          <w:rFonts w:ascii="Times New Roman" w:eastAsia="Times New Roman" w:hAnsi="Times New Roman"/>
          <w:b/>
          <w:sz w:val="28"/>
          <w:szCs w:val="28"/>
        </w:rPr>
      </w:pPr>
    </w:p>
    <w:p w14:paraId="09945E4E"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1. Проведення бесід, диспутів, обговорення статей і книг.</w:t>
      </w:r>
    </w:p>
    <w:p w14:paraId="1BF28F82"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3. Підготовка </w:t>
      </w:r>
      <w:r w:rsidRPr="001D0FEF">
        <w:rPr>
          <w:rFonts w:ascii="Times New Roman" w:eastAsia="Times New Roman" w:hAnsi="Times New Roman"/>
          <w:sz w:val="28"/>
          <w:szCs w:val="28"/>
        </w:rPr>
        <w:t>планів диспутів і організація культурного дозвілля.</w:t>
      </w:r>
    </w:p>
    <w:p w14:paraId="43783868"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4. Аналіз науково-методичних джерел з питань організації, змісту фізичної терапії, </w:t>
      </w:r>
      <w:proofErr w:type="spellStart"/>
      <w:r w:rsidRPr="001D0FEF">
        <w:rPr>
          <w:rFonts w:ascii="Times New Roman" w:eastAsia="Times New Roman" w:hAnsi="Times New Roman"/>
          <w:sz w:val="28"/>
          <w:szCs w:val="28"/>
        </w:rPr>
        <w:t>ерготерапії</w:t>
      </w:r>
      <w:proofErr w:type="spellEnd"/>
      <w:r w:rsidRPr="001D0FEF">
        <w:rPr>
          <w:rFonts w:ascii="Times New Roman" w:eastAsia="Times New Roman" w:hAnsi="Times New Roman"/>
          <w:sz w:val="28"/>
          <w:szCs w:val="28"/>
        </w:rPr>
        <w:t>.</w:t>
      </w:r>
    </w:p>
    <w:p w14:paraId="7618C0E0"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7. Випуск фотомонтажів, листівок, стендів, інших агітаційних посібників на об’єкті практики.</w:t>
      </w:r>
    </w:p>
    <w:p w14:paraId="2EAC3C13"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8. Теоретичне д</w:t>
      </w:r>
      <w:r w:rsidRPr="001D0FEF">
        <w:rPr>
          <w:rFonts w:ascii="Times New Roman" w:eastAsia="Times New Roman" w:hAnsi="Times New Roman"/>
          <w:sz w:val="28"/>
          <w:szCs w:val="28"/>
        </w:rPr>
        <w:t>ослідження проблем у сфері діяльності та шляхи їх вирішення (на прикладі закладу, в якому проходила практика).</w:t>
      </w:r>
    </w:p>
    <w:p w14:paraId="2089718E"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9. Схематичний аналіз новітніх підходів до організації змісту фізичної терапії, </w:t>
      </w:r>
      <w:proofErr w:type="spellStart"/>
      <w:r w:rsidRPr="001D0FEF">
        <w:rPr>
          <w:rFonts w:ascii="Times New Roman" w:eastAsia="Times New Roman" w:hAnsi="Times New Roman"/>
          <w:sz w:val="28"/>
          <w:szCs w:val="28"/>
        </w:rPr>
        <w:t>ерготерапії</w:t>
      </w:r>
      <w:proofErr w:type="spellEnd"/>
      <w:r w:rsidRPr="001D0FEF">
        <w:rPr>
          <w:rFonts w:ascii="Times New Roman" w:eastAsia="Times New Roman" w:hAnsi="Times New Roman"/>
          <w:sz w:val="28"/>
          <w:szCs w:val="28"/>
        </w:rPr>
        <w:t xml:space="preserve"> (презентація).</w:t>
      </w:r>
    </w:p>
    <w:p w14:paraId="53D62775" w14:textId="77777777" w:rsidR="009320EB" w:rsidRPr="001D0FEF" w:rsidRDefault="009320EB">
      <w:pPr>
        <w:spacing w:after="0" w:line="240" w:lineRule="auto"/>
        <w:ind w:firstLine="567"/>
        <w:jc w:val="both"/>
        <w:rPr>
          <w:rFonts w:ascii="Times New Roman" w:eastAsia="Times New Roman" w:hAnsi="Times New Roman"/>
          <w:sz w:val="28"/>
          <w:szCs w:val="28"/>
        </w:rPr>
      </w:pPr>
    </w:p>
    <w:p w14:paraId="128FD373" w14:textId="71AF3F64" w:rsidR="009320EB" w:rsidRPr="001D0FEF" w:rsidRDefault="009320EB">
      <w:pPr>
        <w:spacing w:after="0" w:line="240" w:lineRule="auto"/>
        <w:jc w:val="center"/>
        <w:rPr>
          <w:rFonts w:ascii="Times New Roman" w:eastAsia="Times New Roman" w:hAnsi="Times New Roman"/>
          <w:b/>
          <w:sz w:val="28"/>
          <w:szCs w:val="28"/>
        </w:rPr>
      </w:pPr>
    </w:p>
    <w:p w14:paraId="32AF8D90" w14:textId="77777777" w:rsidR="009320EB" w:rsidRPr="001D0FEF" w:rsidRDefault="00B03F5E">
      <w:pPr>
        <w:widowControl w:val="0"/>
        <w:spacing w:after="0" w:line="240" w:lineRule="auto"/>
        <w:ind w:firstLine="567"/>
        <w:jc w:val="center"/>
        <w:rPr>
          <w:rFonts w:ascii="Times New Roman" w:eastAsia="Times New Roman" w:hAnsi="Times New Roman"/>
          <w:b/>
          <w:sz w:val="28"/>
          <w:szCs w:val="28"/>
        </w:rPr>
      </w:pPr>
      <w:r w:rsidRPr="001D0FEF">
        <w:rPr>
          <w:rFonts w:ascii="Times New Roman" w:eastAsia="Times New Roman" w:hAnsi="Times New Roman"/>
          <w:b/>
          <w:sz w:val="28"/>
          <w:szCs w:val="28"/>
        </w:rPr>
        <w:t>АЛГОРИТМ ФОРМУВАННЯ ПРОФЕСІЙНО-ПРАКТ</w:t>
      </w:r>
      <w:r w:rsidRPr="001D0FEF">
        <w:rPr>
          <w:rFonts w:ascii="Times New Roman" w:eastAsia="Times New Roman" w:hAnsi="Times New Roman"/>
          <w:b/>
          <w:sz w:val="28"/>
          <w:szCs w:val="28"/>
        </w:rPr>
        <w:t>ИЧНИХ КОМПЕТЕНТНОСТЕЙ МАЙБУТНІХ ФАХІВЦІВ У ПРОЦЕСІ ПРОХОДЖЕННЯ ВСІХ ВИДІВ ПРАКТИК</w:t>
      </w:r>
    </w:p>
    <w:p w14:paraId="13D69C4A" w14:textId="77777777" w:rsidR="009320EB" w:rsidRPr="001D0FEF" w:rsidRDefault="009320EB">
      <w:pPr>
        <w:widowControl w:val="0"/>
        <w:spacing w:after="0" w:line="240" w:lineRule="auto"/>
        <w:ind w:firstLine="567"/>
        <w:jc w:val="center"/>
        <w:rPr>
          <w:rFonts w:ascii="Times New Roman" w:eastAsia="Times New Roman" w:hAnsi="Times New Roman"/>
          <w:b/>
          <w:sz w:val="28"/>
          <w:szCs w:val="28"/>
        </w:rPr>
      </w:pPr>
    </w:p>
    <w:p w14:paraId="2B368798" w14:textId="77777777" w:rsidR="009320EB" w:rsidRPr="001D0FEF" w:rsidRDefault="00B03F5E">
      <w:pPr>
        <w:widowControl w:val="0"/>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Відповідно до освітньо-професійної програми «Фізична реабілітація», проходження усіх видів клінічних практик здобувачами вищої освіти зумовлює набуття наступних </w:t>
      </w:r>
      <w:proofErr w:type="spellStart"/>
      <w:r w:rsidRPr="001D0FEF">
        <w:rPr>
          <w:rFonts w:ascii="Times New Roman" w:eastAsia="Times New Roman" w:hAnsi="Times New Roman"/>
          <w:sz w:val="28"/>
          <w:szCs w:val="28"/>
        </w:rPr>
        <w:t>компетентнос</w:t>
      </w:r>
      <w:r w:rsidRPr="001D0FEF">
        <w:rPr>
          <w:rFonts w:ascii="Times New Roman" w:eastAsia="Times New Roman" w:hAnsi="Times New Roman"/>
          <w:sz w:val="28"/>
          <w:szCs w:val="28"/>
        </w:rPr>
        <w:t>тей</w:t>
      </w:r>
      <w:proofErr w:type="spellEnd"/>
      <w:r w:rsidRPr="001D0FEF">
        <w:rPr>
          <w:rFonts w:ascii="Times New Roman" w:eastAsia="Times New Roman" w:hAnsi="Times New Roman"/>
          <w:sz w:val="28"/>
          <w:szCs w:val="28"/>
        </w:rPr>
        <w:t>:</w:t>
      </w:r>
    </w:p>
    <w:p w14:paraId="65FC9B59" w14:textId="77777777" w:rsidR="009320EB" w:rsidRPr="001D0FEF" w:rsidRDefault="00B03F5E">
      <w:pPr>
        <w:widowControl w:val="0"/>
        <w:pBdr>
          <w:top w:val="nil"/>
          <w:left w:val="nil"/>
          <w:bottom w:val="nil"/>
          <w:right w:val="nil"/>
          <w:between w:val="nil"/>
        </w:pBdr>
        <w:spacing w:after="0" w:line="240" w:lineRule="auto"/>
        <w:ind w:firstLine="567"/>
        <w:jc w:val="both"/>
        <w:rPr>
          <w:rFonts w:ascii="Times New Roman" w:eastAsia="Times New Roman" w:hAnsi="Times New Roman"/>
          <w:i/>
          <w:sz w:val="28"/>
          <w:szCs w:val="28"/>
        </w:rPr>
      </w:pPr>
      <w:r w:rsidRPr="001D0FEF">
        <w:rPr>
          <w:rFonts w:ascii="Times New Roman" w:eastAsia="Times New Roman" w:hAnsi="Times New Roman"/>
          <w:i/>
          <w:sz w:val="28"/>
          <w:szCs w:val="28"/>
        </w:rPr>
        <w:t>Загальні компетентності.</w:t>
      </w:r>
    </w:p>
    <w:p w14:paraId="26E089F6"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до абстрактного мислення, аналізу та синтезу.</w:t>
      </w:r>
    </w:p>
    <w:p w14:paraId="0F197A09"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до пошуку, оброблення та аналізу інформації з різних джерел.</w:t>
      </w:r>
    </w:p>
    <w:p w14:paraId="5F6B72AD"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до адаптації та дії в новій ситуації.</w:t>
      </w:r>
    </w:p>
    <w:p w14:paraId="381B34A9"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виявляти та вирішувати проблеми.</w:t>
      </w:r>
    </w:p>
    <w:p w14:paraId="06BFFAC2"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приймати обґрунтовані рішення.</w:t>
      </w:r>
    </w:p>
    <w:p w14:paraId="0E03A345"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мотивувати  людей  та  рухатися  до  спільної мети.</w:t>
      </w:r>
    </w:p>
    <w:p w14:paraId="3C9B49C9"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Здатність працювати </w:t>
      </w:r>
      <w:proofErr w:type="spellStart"/>
      <w:r w:rsidRPr="001D0FEF">
        <w:rPr>
          <w:rFonts w:ascii="Times New Roman" w:eastAsia="Times New Roman" w:hAnsi="Times New Roman"/>
          <w:sz w:val="28"/>
          <w:szCs w:val="28"/>
        </w:rPr>
        <w:t>автономно</w:t>
      </w:r>
      <w:proofErr w:type="spellEnd"/>
      <w:r w:rsidRPr="001D0FEF">
        <w:rPr>
          <w:rFonts w:ascii="Times New Roman" w:eastAsia="Times New Roman" w:hAnsi="Times New Roman"/>
          <w:sz w:val="28"/>
          <w:szCs w:val="28"/>
        </w:rPr>
        <w:t>.</w:t>
      </w:r>
    </w:p>
    <w:p w14:paraId="2C6A74F2" w14:textId="77777777" w:rsidR="009320EB" w:rsidRPr="001D0FEF" w:rsidRDefault="00B03F5E">
      <w:pPr>
        <w:widowControl w:val="0"/>
        <w:spacing w:after="0" w:line="240" w:lineRule="auto"/>
        <w:ind w:firstLine="533"/>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оцінювати та забезпечувати якість виконуваних робіт.</w:t>
      </w:r>
    </w:p>
    <w:p w14:paraId="0B1521FD" w14:textId="77777777" w:rsidR="009320EB" w:rsidRPr="001D0FEF" w:rsidRDefault="00B03F5E">
      <w:pPr>
        <w:widowControl w:val="0"/>
        <w:pBdr>
          <w:top w:val="nil"/>
          <w:left w:val="nil"/>
          <w:bottom w:val="nil"/>
          <w:right w:val="nil"/>
          <w:between w:val="nil"/>
        </w:pBdr>
        <w:spacing w:after="0" w:line="240" w:lineRule="auto"/>
        <w:ind w:firstLine="567"/>
        <w:jc w:val="both"/>
        <w:rPr>
          <w:rFonts w:ascii="Times New Roman" w:eastAsia="Times New Roman" w:hAnsi="Times New Roman"/>
          <w:i/>
          <w:sz w:val="28"/>
          <w:szCs w:val="28"/>
        </w:rPr>
      </w:pPr>
      <w:r w:rsidRPr="001D0FEF">
        <w:rPr>
          <w:rFonts w:ascii="Times New Roman" w:eastAsia="Times New Roman" w:hAnsi="Times New Roman"/>
          <w:i/>
          <w:sz w:val="28"/>
          <w:szCs w:val="28"/>
        </w:rPr>
        <w:t>Спеціальні (фахові предметні) компетентності.</w:t>
      </w:r>
    </w:p>
    <w:p w14:paraId="44C5919F"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в</w:t>
      </w:r>
      <w:r w:rsidRPr="001D0FEF">
        <w:rPr>
          <w:rFonts w:ascii="Times New Roman" w:eastAsia="Times New Roman" w:hAnsi="Times New Roman"/>
          <w:sz w:val="28"/>
          <w:szCs w:val="28"/>
        </w:rPr>
        <w:t xml:space="preserve">изначати  проблеми  фізичної,  когнітивної, психоемоційної, духовної  сфер, обмеження </w:t>
      </w:r>
      <w:proofErr w:type="spellStart"/>
      <w:r w:rsidRPr="001D0FEF">
        <w:rPr>
          <w:rFonts w:ascii="Times New Roman" w:eastAsia="Times New Roman" w:hAnsi="Times New Roman"/>
          <w:sz w:val="28"/>
          <w:szCs w:val="28"/>
        </w:rPr>
        <w:t>заняттєвої</w:t>
      </w:r>
      <w:proofErr w:type="spellEnd"/>
      <w:r w:rsidRPr="001D0FEF">
        <w:rPr>
          <w:rFonts w:ascii="Times New Roman" w:eastAsia="Times New Roman" w:hAnsi="Times New Roman"/>
          <w:sz w:val="28"/>
          <w:szCs w:val="28"/>
        </w:rPr>
        <w:t xml:space="preserve"> участі пацієнта відповідно до Міжнародної класифікації функціонування, обмеження життєдіяльності та здоров'я (МКФ).</w:t>
      </w:r>
    </w:p>
    <w:p w14:paraId="6A7048C4"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клінічно мислити, планувати терап</w:t>
      </w:r>
      <w:r w:rsidRPr="001D0FEF">
        <w:rPr>
          <w:rFonts w:ascii="Times New Roman" w:eastAsia="Times New Roman" w:hAnsi="Times New Roman"/>
          <w:sz w:val="28"/>
          <w:szCs w:val="28"/>
        </w:rPr>
        <w:t>ію, застосовувати науково обґрунтовані засоби та методи доказової практики (</w:t>
      </w:r>
      <w:proofErr w:type="spellStart"/>
      <w:r w:rsidRPr="001D0FEF">
        <w:rPr>
          <w:rFonts w:ascii="Times New Roman" w:eastAsia="Times New Roman" w:hAnsi="Times New Roman"/>
          <w:sz w:val="28"/>
          <w:szCs w:val="28"/>
        </w:rPr>
        <w:t>Evidence-based</w:t>
      </w:r>
      <w:proofErr w:type="spellEnd"/>
      <w:r w:rsidRPr="001D0FEF">
        <w:rPr>
          <w:rFonts w:ascii="Times New Roman" w:eastAsia="Times New Roman" w:hAnsi="Times New Roman"/>
          <w:sz w:val="28"/>
          <w:szCs w:val="28"/>
        </w:rPr>
        <w:t xml:space="preserve">  </w:t>
      </w:r>
      <w:proofErr w:type="spellStart"/>
      <w:r w:rsidRPr="001D0FEF">
        <w:rPr>
          <w:rFonts w:ascii="Times New Roman" w:eastAsia="Times New Roman" w:hAnsi="Times New Roman"/>
          <w:sz w:val="28"/>
          <w:szCs w:val="28"/>
        </w:rPr>
        <w:t>practice</w:t>
      </w:r>
      <w:proofErr w:type="spellEnd"/>
      <w:r w:rsidRPr="001D0FEF">
        <w:rPr>
          <w:rFonts w:ascii="Times New Roman" w:eastAsia="Times New Roman" w:hAnsi="Times New Roman"/>
          <w:sz w:val="28"/>
          <w:szCs w:val="28"/>
        </w:rPr>
        <w:t xml:space="preserve">), аналізувати та інтерпретувати результати, вносити корективи до розробленої програми фізичної терапії або </w:t>
      </w:r>
      <w:proofErr w:type="spellStart"/>
      <w:r w:rsidRPr="001D0FEF">
        <w:rPr>
          <w:rFonts w:ascii="Times New Roman" w:eastAsia="Times New Roman" w:hAnsi="Times New Roman"/>
          <w:sz w:val="28"/>
          <w:szCs w:val="28"/>
        </w:rPr>
        <w:t>ерготерапії</w:t>
      </w:r>
      <w:proofErr w:type="spellEnd"/>
      <w:r w:rsidRPr="001D0FEF">
        <w:rPr>
          <w:rFonts w:ascii="Times New Roman" w:eastAsia="Times New Roman" w:hAnsi="Times New Roman"/>
          <w:sz w:val="28"/>
          <w:szCs w:val="28"/>
        </w:rPr>
        <w:t xml:space="preserve"> чи компонентів індивідуального реабі</w:t>
      </w:r>
      <w:r w:rsidRPr="001D0FEF">
        <w:rPr>
          <w:rFonts w:ascii="Times New Roman" w:eastAsia="Times New Roman" w:hAnsi="Times New Roman"/>
          <w:sz w:val="28"/>
          <w:szCs w:val="28"/>
        </w:rPr>
        <w:t>літаційного плану.</w:t>
      </w:r>
    </w:p>
    <w:p w14:paraId="70A47665"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ефективно спілкуватися з пацієнтом/клієнтом, його родиною й опікунами, формувати розуміння власних потреб пацієнта та шукати шляхи їх реалізації, розробляти та впроваджувати домашню програму терапії.</w:t>
      </w:r>
    </w:p>
    <w:p w14:paraId="705EEFCF"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lastRenderedPageBreak/>
        <w:t>Здатність до роботи у реабі</w:t>
      </w:r>
      <w:r w:rsidRPr="001D0FEF">
        <w:rPr>
          <w:rFonts w:ascii="Times New Roman" w:eastAsia="Times New Roman" w:hAnsi="Times New Roman"/>
          <w:sz w:val="28"/>
          <w:szCs w:val="28"/>
        </w:rPr>
        <w:t>літаційній команді та  міжособистісної взаємодії з представниками інших  професійних груп різного рівня.</w:t>
      </w:r>
    </w:p>
    <w:p w14:paraId="0522C06E"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надавати першу медичну (</w:t>
      </w:r>
      <w:proofErr w:type="spellStart"/>
      <w:r w:rsidRPr="001D0FEF">
        <w:rPr>
          <w:rFonts w:ascii="Times New Roman" w:eastAsia="Times New Roman" w:hAnsi="Times New Roman"/>
          <w:sz w:val="28"/>
          <w:szCs w:val="28"/>
        </w:rPr>
        <w:t>долiкарську</w:t>
      </w:r>
      <w:proofErr w:type="spellEnd"/>
      <w:r w:rsidRPr="001D0FEF">
        <w:rPr>
          <w:rFonts w:ascii="Times New Roman" w:eastAsia="Times New Roman" w:hAnsi="Times New Roman"/>
          <w:sz w:val="28"/>
          <w:szCs w:val="28"/>
        </w:rPr>
        <w:t>) допомогу за умов надзвичайних  ситуацій  та військових  дій, розуміти основи тактичної медицини.</w:t>
      </w:r>
    </w:p>
    <w:p w14:paraId="213CE28D" w14:textId="77777777" w:rsidR="009320EB" w:rsidRPr="001D0FEF" w:rsidRDefault="00B03F5E">
      <w:pPr>
        <w:spacing w:after="0" w:line="240" w:lineRule="auto"/>
        <w:ind w:firstLine="567"/>
        <w:jc w:val="both"/>
        <w:rPr>
          <w:rFonts w:ascii="Times New Roman" w:eastAsia="Times New Roman" w:hAnsi="Times New Roman"/>
          <w:i/>
          <w:sz w:val="28"/>
          <w:szCs w:val="28"/>
        </w:rPr>
      </w:pPr>
      <w:r w:rsidRPr="001D0FEF">
        <w:rPr>
          <w:rFonts w:ascii="Times New Roman" w:eastAsia="Times New Roman" w:hAnsi="Times New Roman"/>
          <w:i/>
          <w:sz w:val="28"/>
          <w:szCs w:val="28"/>
        </w:rPr>
        <w:t>Спеціал</w:t>
      </w:r>
      <w:r w:rsidRPr="001D0FEF">
        <w:rPr>
          <w:rFonts w:ascii="Times New Roman" w:eastAsia="Times New Roman" w:hAnsi="Times New Roman"/>
          <w:i/>
          <w:sz w:val="28"/>
          <w:szCs w:val="28"/>
        </w:rPr>
        <w:t>ьні (фахові предметні) компетентності. Спеціалізація 227.1 Фізична терапія.</w:t>
      </w:r>
    </w:p>
    <w:p w14:paraId="37CC039B"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розуміти клінічний та реабілітаційний діагноз пацієнта/  клієнта, перебіг захворювання і тактику лікування.</w:t>
      </w:r>
    </w:p>
    <w:p w14:paraId="28B3169E"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обстежувати осіб різних вікових, нозологічних та про</w:t>
      </w:r>
      <w:r w:rsidRPr="001D0FEF">
        <w:rPr>
          <w:rFonts w:ascii="Times New Roman" w:eastAsia="Times New Roman" w:hAnsi="Times New Roman"/>
          <w:sz w:val="28"/>
          <w:szCs w:val="28"/>
        </w:rPr>
        <w:t>фесійних груп із складною прогресуючою та мультисистемною патологією за допомогою стандартизованих та нестандартизованих інструментів оцінювання, визначати  фізичний розвиток та фізичний стан.</w:t>
      </w:r>
    </w:p>
    <w:p w14:paraId="797785E9"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прогнозувати результати фізичної терапії, формулювати</w:t>
      </w:r>
      <w:r w:rsidRPr="001D0FEF">
        <w:rPr>
          <w:rFonts w:ascii="Times New Roman" w:eastAsia="Times New Roman" w:hAnsi="Times New Roman"/>
          <w:sz w:val="28"/>
          <w:szCs w:val="28"/>
        </w:rPr>
        <w:t xml:space="preserve"> цілі, складати, обговорювати та пояснювати програму фізичної терапії, або компоненти індивідуального реабілітаційного плану, які стосуються фізичної терапії.</w:t>
      </w:r>
    </w:p>
    <w:p w14:paraId="795925AA"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Здатність  проводити  фізичну  терапію  осіб  різних вікових, нозологічних та професійних груп </w:t>
      </w:r>
      <w:r w:rsidRPr="001D0FEF">
        <w:rPr>
          <w:rFonts w:ascii="Times New Roman" w:eastAsia="Times New Roman" w:hAnsi="Times New Roman"/>
          <w:sz w:val="28"/>
          <w:szCs w:val="28"/>
        </w:rPr>
        <w:t>при складних прогресуючих та мультисистемних порушеннях.</w:t>
      </w:r>
    </w:p>
    <w:p w14:paraId="6C06EBDB"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Здатність планувати та контролювати тривалість та інтенсивність терапевтичних заходів для забезпечення їх відповідності стану здоров’я, функціональним можливостям пацієнта/клієнта та цілям фізичної </w:t>
      </w:r>
      <w:r w:rsidRPr="001D0FEF">
        <w:rPr>
          <w:rFonts w:ascii="Times New Roman" w:eastAsia="Times New Roman" w:hAnsi="Times New Roman"/>
          <w:sz w:val="28"/>
          <w:szCs w:val="28"/>
        </w:rPr>
        <w:t>терапії.</w:t>
      </w:r>
    </w:p>
    <w:p w14:paraId="60932F8F" w14:textId="77777777" w:rsidR="009320EB" w:rsidRPr="001D0FEF" w:rsidRDefault="00B03F5E">
      <w:pPr>
        <w:widowControl w:val="0"/>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провадити наукову діяльність у сфері фізичної терапії.</w:t>
      </w:r>
    </w:p>
    <w:p w14:paraId="09947CA9" w14:textId="77777777" w:rsidR="009320EB" w:rsidRPr="001D0FEF" w:rsidRDefault="00B03F5E">
      <w:pPr>
        <w:widowControl w:val="0"/>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Здатність здійснювати викладацьку діяльність (зокрема, як керівник/методист/супервізор клінічних практик).</w:t>
      </w:r>
    </w:p>
    <w:p w14:paraId="207F0E9A" w14:textId="77777777" w:rsidR="009320EB" w:rsidRPr="001D0FEF" w:rsidRDefault="00B03F5E">
      <w:pPr>
        <w:widowControl w:val="0"/>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Управляти  робочими  процесами,  які  є  складними, непередбачуваними та по</w:t>
      </w:r>
      <w:r w:rsidRPr="001D0FEF">
        <w:rPr>
          <w:rFonts w:ascii="Times New Roman" w:eastAsia="Times New Roman" w:hAnsi="Times New Roman"/>
          <w:sz w:val="28"/>
          <w:szCs w:val="28"/>
        </w:rPr>
        <w:t>требують нових стратегічних підходів у фізичній терапії, керувати роботою асистентів, помічників та волонтерів.</w:t>
      </w:r>
    </w:p>
    <w:p w14:paraId="455FEE0E" w14:textId="77777777" w:rsidR="009320EB" w:rsidRPr="001D0FEF" w:rsidRDefault="00B03F5E">
      <w:pPr>
        <w:widowControl w:val="0"/>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Крім сформованих загальних та спеціальних (фахових) </w:t>
      </w:r>
      <w:proofErr w:type="spellStart"/>
      <w:r w:rsidRPr="001D0FEF">
        <w:rPr>
          <w:rFonts w:ascii="Times New Roman" w:eastAsia="Times New Roman" w:hAnsi="Times New Roman"/>
          <w:sz w:val="28"/>
          <w:szCs w:val="28"/>
        </w:rPr>
        <w:t>компетентностей</w:t>
      </w:r>
      <w:proofErr w:type="spellEnd"/>
      <w:r w:rsidRPr="001D0FEF">
        <w:rPr>
          <w:rFonts w:ascii="Times New Roman" w:eastAsia="Times New Roman" w:hAnsi="Times New Roman"/>
          <w:sz w:val="28"/>
          <w:szCs w:val="28"/>
        </w:rPr>
        <w:t xml:space="preserve"> у процесі практичної підготовки у здобувачів вищої освіти другого (магістерс</w:t>
      </w:r>
      <w:r w:rsidRPr="001D0FEF">
        <w:rPr>
          <w:rFonts w:ascii="Times New Roman" w:eastAsia="Times New Roman" w:hAnsi="Times New Roman"/>
          <w:sz w:val="28"/>
          <w:szCs w:val="28"/>
        </w:rPr>
        <w:t xml:space="preserve">ького) рівня  формуються </w:t>
      </w:r>
      <w:r w:rsidRPr="001D0FEF">
        <w:rPr>
          <w:rFonts w:ascii="Times New Roman" w:eastAsia="Times New Roman" w:hAnsi="Times New Roman"/>
          <w:i/>
          <w:sz w:val="28"/>
          <w:szCs w:val="28"/>
        </w:rPr>
        <w:t>програмні результати навчання</w:t>
      </w:r>
      <w:r w:rsidRPr="001D0FEF">
        <w:rPr>
          <w:rFonts w:ascii="Times New Roman" w:eastAsia="Times New Roman" w:hAnsi="Times New Roman"/>
          <w:sz w:val="28"/>
          <w:szCs w:val="28"/>
        </w:rPr>
        <w:t>.</w:t>
      </w:r>
    </w:p>
    <w:p w14:paraId="0C3C6D33"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Застосовувати </w:t>
      </w:r>
      <w:proofErr w:type="spellStart"/>
      <w:r w:rsidRPr="001D0FEF">
        <w:rPr>
          <w:rFonts w:ascii="Times New Roman" w:eastAsia="Times New Roman" w:hAnsi="Times New Roman"/>
          <w:sz w:val="28"/>
          <w:szCs w:val="28"/>
        </w:rPr>
        <w:t>біопсихосоціальну</w:t>
      </w:r>
      <w:proofErr w:type="spellEnd"/>
      <w:r w:rsidRPr="001D0FEF">
        <w:rPr>
          <w:rFonts w:ascii="Times New Roman" w:eastAsia="Times New Roman" w:hAnsi="Times New Roman"/>
          <w:sz w:val="28"/>
          <w:szCs w:val="28"/>
        </w:rPr>
        <w:t xml:space="preserve"> модель обмежень життєдіяльності  у професійній діяльності, аналізувати медичні, соціальні та особистісні проблеми пацієнта/клієнта.</w:t>
      </w:r>
    </w:p>
    <w:p w14:paraId="0535F667"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Уміти вибирати і аналізувати інформа</w:t>
      </w:r>
      <w:r w:rsidRPr="001D0FEF">
        <w:rPr>
          <w:rFonts w:ascii="Times New Roman" w:eastAsia="Times New Roman" w:hAnsi="Times New Roman"/>
          <w:sz w:val="28"/>
          <w:szCs w:val="28"/>
        </w:rPr>
        <w:t>цію про стан пацієнта.</w:t>
      </w:r>
    </w:p>
    <w:p w14:paraId="023A7BBA"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Проводити фізичну терапію пацієнтів/клієнтів різного віку зі складними патологічними процесами та порушеннями.</w:t>
      </w:r>
    </w:p>
    <w:p w14:paraId="18A94BCA"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Оцінювати, обговорювати та застосовувати результати наукових досліджень у клінічній, науковій, освітній та адміністративні</w:t>
      </w:r>
      <w:r w:rsidRPr="001D0FEF">
        <w:rPr>
          <w:rFonts w:ascii="Times New Roman" w:eastAsia="Times New Roman" w:hAnsi="Times New Roman"/>
          <w:sz w:val="28"/>
          <w:szCs w:val="28"/>
        </w:rPr>
        <w:t>й діяльності.</w:t>
      </w:r>
    </w:p>
    <w:p w14:paraId="31CD4739"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Проводити опитування (суб’єктивне обстеження) пацієнта/клієнта для визначення порушень функції, активності та участі.</w:t>
      </w:r>
    </w:p>
    <w:p w14:paraId="2B322116" w14:textId="77777777" w:rsidR="009320EB" w:rsidRPr="001D0FEF" w:rsidRDefault="00B03F5E">
      <w:pPr>
        <w:widowControl w:val="0"/>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Визначати рівень психомоторного та фізичного розвитку людини, її фізичний стан, виконувати об’єктивне обстеження пацієнтів/к</w:t>
      </w:r>
      <w:r w:rsidRPr="001D0FEF">
        <w:rPr>
          <w:rFonts w:ascii="Times New Roman" w:eastAsia="Times New Roman" w:hAnsi="Times New Roman"/>
          <w:sz w:val="28"/>
          <w:szCs w:val="28"/>
        </w:rPr>
        <w:t xml:space="preserve">лієнтів різних </w:t>
      </w:r>
    </w:p>
    <w:p w14:paraId="3D2C187E"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нозологічних груп та при складній  прогресуючій  і  мультисистемній  патології, використовуючи відповідний інструментарій.</w:t>
      </w:r>
    </w:p>
    <w:p w14:paraId="5FB468E5"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lastRenderedPageBreak/>
        <w:t>Спілкуватися з пацієнтом/клієнтом для визначення його потреб та очікувань щодо його рухової активності та результатів</w:t>
      </w:r>
      <w:r w:rsidRPr="001D0FEF">
        <w:rPr>
          <w:rFonts w:ascii="Times New Roman" w:eastAsia="Times New Roman" w:hAnsi="Times New Roman"/>
          <w:sz w:val="28"/>
          <w:szCs w:val="28"/>
        </w:rPr>
        <w:t xml:space="preserve"> фізичної терапії.</w:t>
      </w:r>
    </w:p>
    <w:p w14:paraId="27291234"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Прогнозувати результати фізичної терапії пацієнтів/клієнтів різних нозологічних груп та при складній прогресуючій та мультисистемній патології.</w:t>
      </w:r>
    </w:p>
    <w:p w14:paraId="6DAC15C7"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Встановлювати цілі втручання.</w:t>
      </w:r>
    </w:p>
    <w:p w14:paraId="7DCC58AB"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Створювати (планувати) програму фізичної терапії окремо, або як</w:t>
      </w:r>
      <w:r w:rsidRPr="001D0FEF">
        <w:rPr>
          <w:rFonts w:ascii="Times New Roman" w:eastAsia="Times New Roman" w:hAnsi="Times New Roman"/>
          <w:sz w:val="28"/>
          <w:szCs w:val="28"/>
        </w:rPr>
        <w:t xml:space="preserve"> частину індивідуального реабілітаційного плану.</w:t>
      </w:r>
    </w:p>
    <w:p w14:paraId="23728F2F"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Реалізовувати програми фізичної терапії фізичної терапії окремо, або як частину індивідуального реабілітаційного плану відповідно до наявних ресурсів і оточення.</w:t>
      </w:r>
    </w:p>
    <w:p w14:paraId="7CEBC9AC"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Здійснювати етапний, поточний та оперативний </w:t>
      </w:r>
      <w:r w:rsidRPr="001D0FEF">
        <w:rPr>
          <w:rFonts w:ascii="Times New Roman" w:eastAsia="Times New Roman" w:hAnsi="Times New Roman"/>
          <w:sz w:val="28"/>
          <w:szCs w:val="28"/>
        </w:rPr>
        <w:t>контроль стану пацієнта/клієнта, аналізувати результати виконання програми фізичної терапії.</w:t>
      </w:r>
    </w:p>
    <w:p w14:paraId="7CA4D640"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Коректувати хід виконання програми фізичної терапії на основі аналізу запланованих та досягнутих результатів.</w:t>
      </w:r>
    </w:p>
    <w:p w14:paraId="5ABC3E60"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Провадити самостійну практичну діяльність.</w:t>
      </w:r>
    </w:p>
    <w:p w14:paraId="02B1BCB9"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Розробляти</w:t>
      </w:r>
      <w:r w:rsidRPr="001D0FEF">
        <w:rPr>
          <w:rFonts w:ascii="Times New Roman" w:eastAsia="Times New Roman" w:hAnsi="Times New Roman"/>
          <w:sz w:val="28"/>
          <w:szCs w:val="28"/>
        </w:rPr>
        <w:t xml:space="preserve"> та викладати спеціалізовані навчальні дисципліни у закладах вищої освіти, брати участь в реалізації освітніх програм як клінічний керівник/методист/супервізор навчальних практик.</w:t>
      </w:r>
    </w:p>
    <w:p w14:paraId="77A1C27F"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Планувати та здійснювати власний професійний розвиток, планувати та оцінюват</w:t>
      </w:r>
      <w:r w:rsidRPr="001D0FEF">
        <w:rPr>
          <w:rFonts w:ascii="Times New Roman" w:eastAsia="Times New Roman" w:hAnsi="Times New Roman"/>
          <w:sz w:val="28"/>
          <w:szCs w:val="28"/>
        </w:rPr>
        <w:t>и професійний розвиток колективу.</w:t>
      </w:r>
    </w:p>
    <w:p w14:paraId="13AF724F"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Планувати і виконувати наукові і прикладні дослідження у сфері фізичної терапії, висувати і перевіряти гіпотези, обирати методики та інструменти досліджень, аналізувати їх результати, обґрунтовувати висновки.</w:t>
      </w:r>
    </w:p>
    <w:p w14:paraId="4CC107F5"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Дотримуватись</w:t>
      </w:r>
      <w:r w:rsidRPr="001D0FEF">
        <w:rPr>
          <w:rFonts w:ascii="Times New Roman" w:eastAsia="Times New Roman" w:hAnsi="Times New Roman"/>
          <w:sz w:val="28"/>
          <w:szCs w:val="28"/>
        </w:rPr>
        <w:t xml:space="preserve"> основних юридичних та етичних вимог, провадити діяльність зі згоди пацієнта/клієнта.</w:t>
      </w:r>
    </w:p>
    <w:p w14:paraId="245B11E1"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Надавати долікарську допомогу при невідкладних станах в умовах військового часу; вибирати методи та засоби збереження життя.</w:t>
      </w:r>
    </w:p>
    <w:p w14:paraId="54C9B057" w14:textId="77777777" w:rsidR="009320EB" w:rsidRPr="001D0FEF" w:rsidRDefault="009320EB">
      <w:pPr>
        <w:widowControl w:val="0"/>
        <w:pBdr>
          <w:top w:val="nil"/>
          <w:left w:val="nil"/>
          <w:bottom w:val="nil"/>
          <w:right w:val="nil"/>
          <w:between w:val="nil"/>
        </w:pBdr>
        <w:spacing w:after="0" w:line="240" w:lineRule="auto"/>
        <w:ind w:firstLine="567"/>
        <w:jc w:val="both"/>
        <w:rPr>
          <w:rFonts w:ascii="Times New Roman" w:eastAsia="Times New Roman" w:hAnsi="Times New Roman"/>
          <w:sz w:val="28"/>
          <w:szCs w:val="28"/>
        </w:rPr>
      </w:pPr>
    </w:p>
    <w:p w14:paraId="587EDE02" w14:textId="77777777" w:rsidR="009320EB" w:rsidRPr="001D0FEF" w:rsidRDefault="009320EB">
      <w:pPr>
        <w:widowControl w:val="0"/>
        <w:pBdr>
          <w:top w:val="nil"/>
          <w:left w:val="nil"/>
          <w:bottom w:val="nil"/>
          <w:right w:val="nil"/>
          <w:between w:val="nil"/>
        </w:pBdr>
        <w:spacing w:after="0" w:line="240" w:lineRule="auto"/>
        <w:ind w:firstLine="567"/>
        <w:jc w:val="both"/>
        <w:rPr>
          <w:rFonts w:ascii="Times New Roman" w:eastAsia="Times New Roman" w:hAnsi="Times New Roman"/>
          <w:sz w:val="28"/>
          <w:szCs w:val="28"/>
        </w:rPr>
      </w:pPr>
    </w:p>
    <w:p w14:paraId="1617DBDB" w14:textId="77777777" w:rsidR="009320EB" w:rsidRPr="001D0FEF" w:rsidRDefault="009320EB">
      <w:pPr>
        <w:widowControl w:val="0"/>
        <w:pBdr>
          <w:top w:val="nil"/>
          <w:left w:val="nil"/>
          <w:bottom w:val="nil"/>
          <w:right w:val="nil"/>
          <w:between w:val="nil"/>
        </w:pBdr>
        <w:spacing w:after="0" w:line="240" w:lineRule="auto"/>
        <w:ind w:firstLine="567"/>
        <w:jc w:val="both"/>
        <w:rPr>
          <w:rFonts w:ascii="Times New Roman" w:eastAsia="Times New Roman" w:hAnsi="Times New Roman"/>
          <w:sz w:val="28"/>
          <w:szCs w:val="28"/>
        </w:rPr>
      </w:pPr>
    </w:p>
    <w:p w14:paraId="2C5A0DF7" w14:textId="77777777" w:rsidR="009320EB" w:rsidRPr="001D0FEF" w:rsidRDefault="00B03F5E">
      <w:pPr>
        <w:spacing w:line="240" w:lineRule="auto"/>
        <w:rPr>
          <w:rFonts w:ascii="Times New Roman" w:eastAsia="Times New Roman" w:hAnsi="Times New Roman"/>
          <w:b/>
          <w:sz w:val="28"/>
          <w:szCs w:val="28"/>
        </w:rPr>
      </w:pPr>
      <w:r w:rsidRPr="001D0FEF">
        <w:br w:type="page"/>
      </w:r>
    </w:p>
    <w:p w14:paraId="15D6996B" w14:textId="77777777" w:rsidR="009320EB" w:rsidRPr="001D0FEF" w:rsidRDefault="00B03F5E">
      <w:pPr>
        <w:spacing w:after="0" w:line="240" w:lineRule="auto"/>
        <w:jc w:val="center"/>
        <w:rPr>
          <w:rFonts w:ascii="Times New Roman" w:eastAsia="Times New Roman" w:hAnsi="Times New Roman"/>
          <w:b/>
          <w:sz w:val="28"/>
          <w:szCs w:val="28"/>
        </w:rPr>
      </w:pPr>
      <w:r w:rsidRPr="001D0FEF">
        <w:rPr>
          <w:rFonts w:ascii="Times New Roman" w:eastAsia="Times New Roman" w:hAnsi="Times New Roman"/>
          <w:b/>
          <w:sz w:val="28"/>
          <w:szCs w:val="28"/>
        </w:rPr>
        <w:lastRenderedPageBreak/>
        <w:t>ВИМОГИ ДО ЗВІТНОЇ ДОКУМЕНТАЦІЇ</w:t>
      </w:r>
    </w:p>
    <w:p w14:paraId="64C86BCB" w14:textId="77777777" w:rsidR="009320EB" w:rsidRPr="001D0FEF" w:rsidRDefault="009320EB">
      <w:pPr>
        <w:spacing w:after="0" w:line="240" w:lineRule="auto"/>
        <w:ind w:firstLine="567"/>
        <w:jc w:val="center"/>
        <w:rPr>
          <w:rFonts w:ascii="Times New Roman" w:eastAsia="Times New Roman" w:hAnsi="Times New Roman"/>
          <w:b/>
          <w:sz w:val="28"/>
          <w:szCs w:val="28"/>
        </w:rPr>
      </w:pPr>
    </w:p>
    <w:p w14:paraId="77DC4759" w14:textId="77777777" w:rsidR="009320EB" w:rsidRPr="001D0FEF" w:rsidRDefault="00B03F5E">
      <w:pPr>
        <w:spacing w:after="0" w:line="240" w:lineRule="auto"/>
        <w:jc w:val="center"/>
        <w:rPr>
          <w:rFonts w:ascii="Times New Roman" w:eastAsia="Times New Roman" w:hAnsi="Times New Roman"/>
          <w:b/>
          <w:sz w:val="28"/>
          <w:szCs w:val="28"/>
        </w:rPr>
      </w:pPr>
      <w:r w:rsidRPr="001D0FEF">
        <w:rPr>
          <w:rFonts w:ascii="Times New Roman" w:eastAsia="Times New Roman" w:hAnsi="Times New Roman"/>
          <w:b/>
          <w:sz w:val="28"/>
          <w:szCs w:val="28"/>
        </w:rPr>
        <w:t>Вимоги д</w:t>
      </w:r>
      <w:r w:rsidRPr="001D0FEF">
        <w:rPr>
          <w:rFonts w:ascii="Times New Roman" w:eastAsia="Times New Roman" w:hAnsi="Times New Roman"/>
          <w:b/>
          <w:sz w:val="28"/>
          <w:szCs w:val="28"/>
        </w:rPr>
        <w:t>о звіту</w:t>
      </w:r>
    </w:p>
    <w:p w14:paraId="58AA2428" w14:textId="77777777" w:rsidR="009320EB" w:rsidRPr="001D0FEF" w:rsidRDefault="00B03F5E">
      <w:pPr>
        <w:widowControl w:val="0"/>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Під час проходження практики студент відповідного курсу складає звіт, який здається на перевірку керівнику практики за 1-2 дні до її закінчення. Звіт повинен бути виконаний на листах формату А4, мати титульний аркуш із зазначенням назви університет</w:t>
      </w:r>
      <w:r w:rsidRPr="001D0FEF">
        <w:rPr>
          <w:rFonts w:ascii="Times New Roman" w:eastAsia="Times New Roman" w:hAnsi="Times New Roman"/>
          <w:sz w:val="28"/>
          <w:szCs w:val="28"/>
        </w:rPr>
        <w:t>у, кафедри чи бази практики, назви практики, групи, прізвища, ім’я, по батькові студента.</w:t>
      </w:r>
    </w:p>
    <w:p w14:paraId="1239F211" w14:textId="77777777" w:rsidR="009320EB" w:rsidRPr="001D0FEF" w:rsidRDefault="00B03F5E">
      <w:pPr>
        <w:widowControl w:val="0"/>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Звіт має містити відомості про виконання здобувачем вищої освіти всіх розділів програми практики та індивідуального завдання, розділи з охорони праці та безпеки життє</w:t>
      </w:r>
      <w:r w:rsidRPr="001D0FEF">
        <w:rPr>
          <w:rFonts w:ascii="Times New Roman" w:eastAsia="Times New Roman" w:hAnsi="Times New Roman"/>
          <w:sz w:val="28"/>
          <w:szCs w:val="28"/>
        </w:rPr>
        <w:t>діяльності, висновки і пропозиції, список використаної літератури тощо.</w:t>
      </w:r>
    </w:p>
    <w:p w14:paraId="5408405B" w14:textId="77777777" w:rsidR="009320EB" w:rsidRPr="001D0FEF" w:rsidRDefault="00B03F5E">
      <w:pPr>
        <w:widowControl w:val="0"/>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Звіт повинен відобразити повну характеристику роботи практиканта. За змістом і структурою звіт повинен відповідати програмі практики. Звіт виконується державною мовою комп'ютерним набором на стандартних аркушах паперу, шрифтом </w:t>
      </w:r>
      <w:proofErr w:type="spellStart"/>
      <w:r w:rsidRPr="001D0FEF">
        <w:rPr>
          <w:rFonts w:ascii="Times New Roman" w:eastAsia="Times New Roman" w:hAnsi="Times New Roman"/>
          <w:sz w:val="28"/>
          <w:szCs w:val="28"/>
        </w:rPr>
        <w:t>гарнітурою</w:t>
      </w:r>
      <w:proofErr w:type="spellEnd"/>
      <w:r w:rsidRPr="001D0FEF">
        <w:rPr>
          <w:rFonts w:ascii="Times New Roman" w:eastAsia="Times New Roman" w:hAnsi="Times New Roman"/>
          <w:sz w:val="28"/>
          <w:szCs w:val="28"/>
        </w:rPr>
        <w:t xml:space="preserve"> </w:t>
      </w:r>
      <w:proofErr w:type="spellStart"/>
      <w:r w:rsidRPr="001D0FEF">
        <w:rPr>
          <w:rFonts w:ascii="Times New Roman" w:eastAsia="Times New Roman" w:hAnsi="Times New Roman"/>
          <w:sz w:val="28"/>
          <w:szCs w:val="28"/>
        </w:rPr>
        <w:t>Times</w:t>
      </w:r>
      <w:proofErr w:type="spellEnd"/>
      <w:r w:rsidRPr="001D0FEF">
        <w:rPr>
          <w:rFonts w:ascii="Times New Roman" w:eastAsia="Times New Roman" w:hAnsi="Times New Roman"/>
          <w:sz w:val="28"/>
          <w:szCs w:val="28"/>
        </w:rPr>
        <w:t xml:space="preserve"> </w:t>
      </w:r>
      <w:proofErr w:type="spellStart"/>
      <w:r w:rsidRPr="001D0FEF">
        <w:rPr>
          <w:rFonts w:ascii="Times New Roman" w:eastAsia="Times New Roman" w:hAnsi="Times New Roman"/>
          <w:sz w:val="28"/>
          <w:szCs w:val="28"/>
        </w:rPr>
        <w:t>New</w:t>
      </w:r>
      <w:proofErr w:type="spellEnd"/>
      <w:r w:rsidRPr="001D0FEF">
        <w:rPr>
          <w:rFonts w:ascii="Times New Roman" w:eastAsia="Times New Roman" w:hAnsi="Times New Roman"/>
          <w:sz w:val="28"/>
          <w:szCs w:val="28"/>
        </w:rPr>
        <w:t xml:space="preserve"> </w:t>
      </w:r>
      <w:proofErr w:type="spellStart"/>
      <w:r w:rsidRPr="001D0FEF">
        <w:rPr>
          <w:rFonts w:ascii="Times New Roman" w:eastAsia="Times New Roman" w:hAnsi="Times New Roman"/>
          <w:sz w:val="28"/>
          <w:szCs w:val="28"/>
        </w:rPr>
        <w:t>Roman</w:t>
      </w:r>
      <w:proofErr w:type="spellEnd"/>
      <w:r w:rsidRPr="001D0FEF">
        <w:rPr>
          <w:rFonts w:ascii="Times New Roman" w:eastAsia="Times New Roman" w:hAnsi="Times New Roman"/>
          <w:sz w:val="28"/>
          <w:szCs w:val="28"/>
        </w:rPr>
        <w:t xml:space="preserve"> че</w:t>
      </w:r>
      <w:r w:rsidRPr="001D0FEF">
        <w:rPr>
          <w:rFonts w:ascii="Times New Roman" w:eastAsia="Times New Roman" w:hAnsi="Times New Roman"/>
          <w:sz w:val="28"/>
          <w:szCs w:val="28"/>
        </w:rPr>
        <w:t>рез 1,5 міжрядкових інтервали 14 шрифтом; межі оформлення тексту: зліва, зверху, знизу – не менше 20 мм, справа – не менше 10 мм; розподіл тексту на розділи, підрозділи та пункти повинен відповідати структурі програми практики, наповненість сторінки має ст</w:t>
      </w:r>
      <w:r w:rsidRPr="001D0FEF">
        <w:rPr>
          <w:rFonts w:ascii="Times New Roman" w:eastAsia="Times New Roman" w:hAnsi="Times New Roman"/>
          <w:sz w:val="28"/>
          <w:szCs w:val="28"/>
        </w:rPr>
        <w:t xml:space="preserve">ановити 75% від її загального обсягу. Назви розділів для зручності читання потрібно виділяти напівжирним шрифтом. Складений здобувачем вищої освіти звіт повинен мати наскрізну нумерацію сторінок. Аркуші звіту повинні бути зчеплені. </w:t>
      </w:r>
    </w:p>
    <w:p w14:paraId="5B99B627" w14:textId="77777777" w:rsidR="009320EB" w:rsidRPr="001D0FEF" w:rsidRDefault="00B03F5E">
      <w:pPr>
        <w:widowControl w:val="0"/>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Звіт підписує здобувач </w:t>
      </w:r>
      <w:r w:rsidRPr="001D0FEF">
        <w:rPr>
          <w:rFonts w:ascii="Times New Roman" w:eastAsia="Times New Roman" w:hAnsi="Times New Roman"/>
          <w:sz w:val="28"/>
          <w:szCs w:val="28"/>
        </w:rPr>
        <w:t xml:space="preserve">вищої освіти, підписує та оцінює безпосередній керівник від бази практики, члени комісії із захисту звітів про проходження практики. </w:t>
      </w:r>
    </w:p>
    <w:p w14:paraId="32EDE0DE" w14:textId="77777777" w:rsidR="009320EB" w:rsidRPr="001D0FEF" w:rsidRDefault="00B03F5E">
      <w:pPr>
        <w:widowControl w:val="0"/>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Звіт практики здобувачі вищої освіти захищають перед комісією, призначеною завідувачем кафедри, факультетським керівником </w:t>
      </w:r>
      <w:r w:rsidRPr="001D0FEF">
        <w:rPr>
          <w:rFonts w:ascii="Times New Roman" w:eastAsia="Times New Roman" w:hAnsi="Times New Roman"/>
          <w:sz w:val="28"/>
          <w:szCs w:val="28"/>
        </w:rPr>
        <w:t xml:space="preserve">практики. </w:t>
      </w:r>
    </w:p>
    <w:p w14:paraId="6AD8714C" w14:textId="77777777" w:rsidR="009320EB" w:rsidRPr="001D0FEF" w:rsidRDefault="009320EB">
      <w:pPr>
        <w:spacing w:after="0" w:line="240" w:lineRule="auto"/>
        <w:jc w:val="both"/>
        <w:rPr>
          <w:rFonts w:ascii="Times New Roman" w:eastAsia="Times New Roman" w:hAnsi="Times New Roman"/>
          <w:sz w:val="28"/>
          <w:szCs w:val="28"/>
        </w:rPr>
      </w:pPr>
    </w:p>
    <w:p w14:paraId="0C7F69D9" w14:textId="77777777" w:rsidR="009320EB" w:rsidRPr="001D0FEF" w:rsidRDefault="00B03F5E">
      <w:pPr>
        <w:spacing w:after="0" w:line="240" w:lineRule="auto"/>
        <w:jc w:val="center"/>
        <w:rPr>
          <w:rFonts w:ascii="Times New Roman" w:eastAsia="Times New Roman" w:hAnsi="Times New Roman"/>
          <w:b/>
          <w:sz w:val="28"/>
          <w:szCs w:val="28"/>
        </w:rPr>
      </w:pPr>
      <w:r w:rsidRPr="001D0FEF">
        <w:rPr>
          <w:rFonts w:ascii="Times New Roman" w:eastAsia="Times New Roman" w:hAnsi="Times New Roman"/>
          <w:b/>
          <w:sz w:val="28"/>
          <w:szCs w:val="28"/>
        </w:rPr>
        <w:t>Вимоги до щоденника</w:t>
      </w:r>
    </w:p>
    <w:p w14:paraId="0F0C596A"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Щоденник ведеться студентом протягом практики та є основним документом, який підтверджує та фіксує усі види робіт практиканта.</w:t>
      </w:r>
    </w:p>
    <w:p w14:paraId="67CEF818"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Керівник практики зобов'язаний систематично перевіряти правильність ведення щоденника. </w:t>
      </w:r>
    </w:p>
    <w:p w14:paraId="0A10A097" w14:textId="77777777" w:rsidR="009320EB" w:rsidRPr="001D0FEF" w:rsidRDefault="00B03F5E">
      <w:pPr>
        <w:spacing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На 1 сторінці щоденника вказується назва практики (наприклад, Клінічна практика з фізичної терапії), ПІБ студента в родовому відмінку, факультет фізичної культури, кафедра (фізичної реабілітації та медико-біологічних основ фізичного виховання), освітній ст</w:t>
      </w:r>
      <w:r w:rsidRPr="001D0FEF">
        <w:rPr>
          <w:rFonts w:ascii="Times New Roman" w:eastAsia="Times New Roman" w:hAnsi="Times New Roman"/>
          <w:sz w:val="28"/>
          <w:szCs w:val="28"/>
        </w:rPr>
        <w:t xml:space="preserve">упінь (магістр), спеціальність (227 Фізична терапія, </w:t>
      </w:r>
      <w:proofErr w:type="spellStart"/>
      <w:r w:rsidRPr="001D0FEF">
        <w:rPr>
          <w:rFonts w:ascii="Times New Roman" w:eastAsia="Times New Roman" w:hAnsi="Times New Roman"/>
          <w:sz w:val="28"/>
          <w:szCs w:val="28"/>
        </w:rPr>
        <w:t>ерготерапія</w:t>
      </w:r>
      <w:proofErr w:type="spellEnd"/>
      <w:r w:rsidRPr="001D0FEF">
        <w:rPr>
          <w:rFonts w:ascii="Times New Roman" w:eastAsia="Times New Roman" w:hAnsi="Times New Roman"/>
          <w:sz w:val="28"/>
          <w:szCs w:val="28"/>
        </w:rPr>
        <w:t>), курс (1, 2), група, рік навчання.</w:t>
      </w:r>
    </w:p>
    <w:p w14:paraId="3AED7B9A"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На 2 сторінці щоденника вказується ПІБ студента у називному відмінку, назва бази практики в графі ПРИБУВ/ВИБУВ (назва бази практики), терміни проходження п</w:t>
      </w:r>
      <w:r w:rsidRPr="001D0FEF">
        <w:rPr>
          <w:rFonts w:ascii="Times New Roman" w:eastAsia="Times New Roman" w:hAnsi="Times New Roman"/>
          <w:sz w:val="28"/>
          <w:szCs w:val="28"/>
        </w:rPr>
        <w:t>рактики, підписи керівника та печатки, що ставляться на базі практики.</w:t>
      </w:r>
    </w:p>
    <w:p w14:paraId="43AB8602"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На 3-4 сторінках щоденника формується план щоденної роботи практиканта та ставляться відмітки про виконання. Підтверджується це все підписами </w:t>
      </w:r>
      <w:r w:rsidRPr="001D0FEF">
        <w:rPr>
          <w:rFonts w:ascii="Times New Roman" w:eastAsia="Times New Roman" w:hAnsi="Times New Roman"/>
          <w:sz w:val="28"/>
          <w:szCs w:val="28"/>
        </w:rPr>
        <w:lastRenderedPageBreak/>
        <w:t xml:space="preserve">керівників практики від університету і від </w:t>
      </w:r>
      <w:r w:rsidRPr="001D0FEF">
        <w:rPr>
          <w:rFonts w:ascii="Times New Roman" w:eastAsia="Times New Roman" w:hAnsi="Times New Roman"/>
          <w:sz w:val="28"/>
          <w:szCs w:val="28"/>
        </w:rPr>
        <w:t>бази практики, за якими закріплений студент.</w:t>
      </w:r>
    </w:p>
    <w:p w14:paraId="2640C402"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На 5-8 сторінках ведуться робочі записи здобувача вищої освіти, де він детально описує види роботи, що заплановані програмою практики, наприклад, це теоретична підготовка, поточна робота та ін. </w:t>
      </w:r>
    </w:p>
    <w:p w14:paraId="1DAC4CEE"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На 9-10 сторінка</w:t>
      </w:r>
      <w:r w:rsidRPr="001D0FEF">
        <w:rPr>
          <w:rFonts w:ascii="Times New Roman" w:eastAsia="Times New Roman" w:hAnsi="Times New Roman"/>
          <w:sz w:val="28"/>
          <w:szCs w:val="28"/>
        </w:rPr>
        <w:t xml:space="preserve">х керівник від бази практики пише відгук про роботу студента, ставить рекомендовану оцінку, підпис, дату. Це все затверджується печаткою директора бази практики. </w:t>
      </w:r>
    </w:p>
    <w:p w14:paraId="761015E2" w14:textId="77777777" w:rsidR="009320EB" w:rsidRPr="001D0FEF" w:rsidRDefault="00B03F5E">
      <w:pPr>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На 11 сторінці щоденника керівник практики ставить підсумкову оцінку.  </w:t>
      </w:r>
    </w:p>
    <w:p w14:paraId="62246D9E" w14:textId="77777777" w:rsidR="009320EB" w:rsidRPr="001D0FEF" w:rsidRDefault="00B03F5E">
      <w:pPr>
        <w:spacing w:after="0" w:line="240" w:lineRule="auto"/>
        <w:rPr>
          <w:rFonts w:ascii="Times New Roman" w:eastAsia="Times New Roman" w:hAnsi="Times New Roman"/>
          <w:sz w:val="28"/>
          <w:szCs w:val="28"/>
        </w:rPr>
        <w:sectPr w:rsidR="009320EB" w:rsidRPr="001D0FEF">
          <w:headerReference w:type="default" r:id="rId9"/>
          <w:headerReference w:type="first" r:id="rId10"/>
          <w:pgSz w:w="11906" w:h="16838"/>
          <w:pgMar w:top="851" w:right="851" w:bottom="851" w:left="1418" w:header="709" w:footer="709" w:gutter="0"/>
          <w:pgNumType w:start="1"/>
          <w:cols w:space="720"/>
          <w:titlePg/>
        </w:sectPr>
      </w:pPr>
      <w:r w:rsidRPr="001D0FEF">
        <w:br w:type="page"/>
      </w:r>
    </w:p>
    <w:p w14:paraId="2A8E439B" w14:textId="77777777" w:rsidR="009320EB" w:rsidRPr="001D0FEF" w:rsidRDefault="00B03F5E">
      <w:pPr>
        <w:spacing w:after="0" w:line="240" w:lineRule="auto"/>
        <w:ind w:firstLine="567"/>
        <w:jc w:val="center"/>
        <w:rPr>
          <w:rFonts w:ascii="Times New Roman" w:eastAsia="Times New Roman" w:hAnsi="Times New Roman"/>
          <w:b/>
          <w:sz w:val="28"/>
          <w:szCs w:val="28"/>
        </w:rPr>
      </w:pPr>
      <w:r w:rsidRPr="001D0FEF">
        <w:rPr>
          <w:rFonts w:ascii="Times New Roman" w:eastAsia="Times New Roman" w:hAnsi="Times New Roman"/>
          <w:b/>
          <w:sz w:val="28"/>
          <w:szCs w:val="28"/>
        </w:rPr>
        <w:lastRenderedPageBreak/>
        <w:t>ПОРЯДОК ПІДБИТТЯ ПІДСУМКІВ ПРАКТИКИ</w:t>
      </w:r>
    </w:p>
    <w:p w14:paraId="2EC458CB" w14:textId="77777777" w:rsidR="009320EB" w:rsidRPr="001D0FEF" w:rsidRDefault="009320EB">
      <w:pPr>
        <w:spacing w:after="0" w:line="240" w:lineRule="auto"/>
        <w:ind w:firstLine="567"/>
        <w:jc w:val="center"/>
        <w:rPr>
          <w:rFonts w:ascii="Times New Roman" w:eastAsia="Times New Roman" w:hAnsi="Times New Roman"/>
          <w:b/>
          <w:sz w:val="28"/>
          <w:szCs w:val="28"/>
        </w:rPr>
      </w:pPr>
    </w:p>
    <w:p w14:paraId="3D8F2229" w14:textId="5479483A" w:rsidR="009320EB" w:rsidRPr="001D0FEF" w:rsidRDefault="00B03F5E">
      <w:pPr>
        <w:widowControl w:val="0"/>
        <w:shd w:val="clear" w:color="auto" w:fill="FFFFFF"/>
        <w:tabs>
          <w:tab w:val="left" w:pos="809"/>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Після закінчення терміну практики здобувачі вищої освіти звітують про виконання програми тієї чи іншої практики. Форма звітності студента за практику – це подання письмового звіту, підписаного й оціненого безпосередньо керівником від бази практики та студе</w:t>
      </w:r>
      <w:r w:rsidRPr="001D0FEF">
        <w:rPr>
          <w:rFonts w:ascii="Times New Roman" w:eastAsia="Times New Roman" w:hAnsi="Times New Roman"/>
          <w:sz w:val="28"/>
          <w:szCs w:val="28"/>
        </w:rPr>
        <w:t xml:space="preserve">нтом. Письмовий звіт, разом з іншими документами практики, перелік яких встановлюється факультетом фізичної культури та університетом, подається методисту практики факультету фізичної культури на кафедру </w:t>
      </w:r>
      <w:r w:rsidR="0005434F" w:rsidRPr="001D0FEF">
        <w:rPr>
          <w:rFonts w:ascii="Times New Roman" w:eastAsia="Times New Roman" w:hAnsi="Times New Roman"/>
          <w:sz w:val="28"/>
          <w:szCs w:val="28"/>
        </w:rPr>
        <w:t>фізичної реабілітації та медико-біологічних основ фізичного виховання</w:t>
      </w:r>
      <w:r w:rsidRPr="001D0FEF">
        <w:rPr>
          <w:rFonts w:ascii="Times New Roman" w:eastAsia="Times New Roman" w:hAnsi="Times New Roman"/>
          <w:sz w:val="28"/>
          <w:szCs w:val="28"/>
        </w:rPr>
        <w:t xml:space="preserve">, який організовує їх перевірку керівниками практики від кафедр факультету фізичної культури та кафедр університету. Звіт має містити відомості про виконання здобувачем вищої освіти усіх розділів програми практики та індивідуального </w:t>
      </w:r>
      <w:r w:rsidRPr="001D0FEF">
        <w:rPr>
          <w:rFonts w:ascii="Times New Roman" w:eastAsia="Times New Roman" w:hAnsi="Times New Roman"/>
          <w:sz w:val="28"/>
          <w:szCs w:val="28"/>
        </w:rPr>
        <w:t>завдання, висновки і пропозиції, список використаної літератури тощо. Оформлюється звіт за вимогами, що визначені у робочій програмі практики.</w:t>
      </w:r>
    </w:p>
    <w:p w14:paraId="371E6480" w14:textId="77777777" w:rsidR="009320EB" w:rsidRPr="001D0FEF" w:rsidRDefault="00B03F5E">
      <w:pPr>
        <w:widowControl w:val="0"/>
        <w:shd w:val="clear" w:color="auto" w:fill="FFFFFF"/>
        <w:tabs>
          <w:tab w:val="left" w:pos="809"/>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Для захисту здобувачем вищої освіти звіту про результати практики, на факультеті фізичної культури розпорядженням</w:t>
      </w:r>
      <w:r w:rsidRPr="001D0FEF">
        <w:rPr>
          <w:rFonts w:ascii="Times New Roman" w:eastAsia="Times New Roman" w:hAnsi="Times New Roman"/>
          <w:sz w:val="28"/>
          <w:szCs w:val="28"/>
        </w:rPr>
        <w:t xml:space="preserve"> декана створюються комісії, до складу якої входять керівник практики від факультету, керівники практики від кафедр університету.</w:t>
      </w:r>
    </w:p>
    <w:p w14:paraId="240241AB" w14:textId="2BC95AAE" w:rsidR="009320EB" w:rsidRPr="001D0FEF" w:rsidRDefault="00B03F5E">
      <w:pPr>
        <w:widowControl w:val="0"/>
        <w:shd w:val="clear" w:color="auto" w:fill="FFFFFF"/>
        <w:tabs>
          <w:tab w:val="left" w:pos="809"/>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Комісія проводить попередній захист результатів практики студентів факультету фізичної культури на базах практики протягом ост</w:t>
      </w:r>
      <w:r w:rsidRPr="001D0FEF">
        <w:rPr>
          <w:rFonts w:ascii="Times New Roman" w:eastAsia="Times New Roman" w:hAnsi="Times New Roman"/>
          <w:sz w:val="28"/>
          <w:szCs w:val="28"/>
        </w:rPr>
        <w:t>анніх 3-х днів її проходження, а в Кам'янець-Подільському національному університеті імені Івана Огієнка на факультеті фізичної культури проводиться захист протягом десяти днів після закінчення практики при умові проведення такого виду роботи на базі практ</w:t>
      </w:r>
      <w:r w:rsidRPr="001D0FEF">
        <w:rPr>
          <w:rFonts w:ascii="Times New Roman" w:eastAsia="Times New Roman" w:hAnsi="Times New Roman"/>
          <w:sz w:val="28"/>
          <w:szCs w:val="28"/>
        </w:rPr>
        <w:t>ики.</w:t>
      </w:r>
    </w:p>
    <w:p w14:paraId="059DF552" w14:textId="77777777" w:rsidR="009320EB" w:rsidRPr="001D0FEF" w:rsidRDefault="00B03F5E">
      <w:pPr>
        <w:widowControl w:val="0"/>
        <w:shd w:val="clear" w:color="auto" w:fill="FFFFFF"/>
        <w:tabs>
          <w:tab w:val="left" w:pos="809"/>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Результати захисту практики вносяться в </w:t>
      </w:r>
      <w:proofErr w:type="spellStart"/>
      <w:r w:rsidRPr="001D0FEF">
        <w:rPr>
          <w:rFonts w:ascii="Times New Roman" w:eastAsia="Times New Roman" w:hAnsi="Times New Roman"/>
          <w:sz w:val="28"/>
          <w:szCs w:val="28"/>
        </w:rPr>
        <w:t>заліково</w:t>
      </w:r>
      <w:proofErr w:type="spellEnd"/>
      <w:r w:rsidRPr="001D0FEF">
        <w:rPr>
          <w:rFonts w:ascii="Times New Roman" w:eastAsia="Times New Roman" w:hAnsi="Times New Roman"/>
          <w:sz w:val="28"/>
          <w:szCs w:val="28"/>
        </w:rPr>
        <w:t xml:space="preserve">-екзаменаційну відомість та індивідуальний навчальний план здобувача вищої освіти за підписом голови комісії. </w:t>
      </w:r>
    </w:p>
    <w:p w14:paraId="17D9071C" w14:textId="77777777" w:rsidR="009320EB" w:rsidRPr="001D0FEF" w:rsidRDefault="00B03F5E">
      <w:pPr>
        <w:widowControl w:val="0"/>
        <w:shd w:val="clear" w:color="auto" w:fill="FFFFFF"/>
        <w:tabs>
          <w:tab w:val="left" w:pos="809"/>
        </w:tabs>
        <w:spacing w:after="0" w:line="240" w:lineRule="auto"/>
        <w:ind w:firstLine="567"/>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Студент факультету фізичної культури, що не виконав робочу програму практики без поважних </w:t>
      </w:r>
      <w:r w:rsidRPr="001D0FEF">
        <w:rPr>
          <w:rFonts w:ascii="Times New Roman" w:eastAsia="Times New Roman" w:hAnsi="Times New Roman"/>
          <w:sz w:val="28"/>
          <w:szCs w:val="28"/>
        </w:rPr>
        <w:t>причин або отримав незадовільну оцінку на підсумковому заліку, відраховується з університету. Якщо програма практики не виконана студентом з поважних причин, йому може надаватися можливість пройти практику з дозволу керівництва факультету у вільний від нав</w:t>
      </w:r>
      <w:r w:rsidRPr="001D0FEF">
        <w:rPr>
          <w:rFonts w:ascii="Times New Roman" w:eastAsia="Times New Roman" w:hAnsi="Times New Roman"/>
          <w:sz w:val="28"/>
          <w:szCs w:val="28"/>
        </w:rPr>
        <w:t>чання час.</w:t>
      </w:r>
    </w:p>
    <w:p w14:paraId="7BF2791C" w14:textId="77777777" w:rsidR="009320EB" w:rsidRPr="001D0FEF" w:rsidRDefault="00B03F5E">
      <w:pPr>
        <w:spacing w:after="0" w:line="240" w:lineRule="auto"/>
        <w:ind w:firstLine="567"/>
        <w:jc w:val="both"/>
        <w:rPr>
          <w:rFonts w:ascii="Times New Roman" w:eastAsia="Times New Roman" w:hAnsi="Times New Roman"/>
          <w:b/>
          <w:sz w:val="28"/>
          <w:szCs w:val="28"/>
        </w:rPr>
      </w:pPr>
      <w:r w:rsidRPr="001D0FEF">
        <w:rPr>
          <w:rFonts w:ascii="Times New Roman" w:eastAsia="Times New Roman" w:hAnsi="Times New Roman"/>
          <w:sz w:val="28"/>
          <w:szCs w:val="28"/>
        </w:rPr>
        <w:t>Підсумки кожної практики обговорюються на засіданні кафедр, а загальні підсумки практики підводяться на засіданні вченої ради факультету фізичної культури не менше одного разу протягом навчального року.</w:t>
      </w:r>
    </w:p>
    <w:p w14:paraId="201D335D" w14:textId="77777777" w:rsidR="009320EB" w:rsidRPr="001D0FEF" w:rsidRDefault="009320EB">
      <w:pPr>
        <w:widowControl w:val="0"/>
        <w:pBdr>
          <w:top w:val="nil"/>
          <w:left w:val="nil"/>
          <w:bottom w:val="nil"/>
          <w:right w:val="nil"/>
          <w:between w:val="nil"/>
        </w:pBdr>
        <w:spacing w:after="0" w:line="240" w:lineRule="auto"/>
        <w:jc w:val="both"/>
        <w:rPr>
          <w:rFonts w:ascii="Times New Roman" w:eastAsia="Times New Roman" w:hAnsi="Times New Roman"/>
          <w:sz w:val="28"/>
          <w:szCs w:val="28"/>
        </w:rPr>
      </w:pPr>
    </w:p>
    <w:p w14:paraId="1B484AEF" w14:textId="77777777" w:rsidR="009320EB" w:rsidRPr="001D0FEF" w:rsidRDefault="009320EB">
      <w:pPr>
        <w:widowControl w:val="0"/>
        <w:spacing w:after="0" w:line="240" w:lineRule="auto"/>
        <w:ind w:firstLine="567"/>
        <w:jc w:val="both"/>
        <w:rPr>
          <w:rFonts w:ascii="Times New Roman" w:eastAsia="Times New Roman" w:hAnsi="Times New Roman"/>
          <w:sz w:val="28"/>
          <w:szCs w:val="28"/>
        </w:rPr>
      </w:pPr>
    </w:p>
    <w:p w14:paraId="3F6F65A0" w14:textId="77777777" w:rsidR="009320EB" w:rsidRPr="001D0FEF" w:rsidRDefault="00B03F5E">
      <w:pPr>
        <w:spacing w:line="240" w:lineRule="auto"/>
        <w:rPr>
          <w:rFonts w:ascii="Times New Roman" w:eastAsia="Times New Roman" w:hAnsi="Times New Roman"/>
          <w:sz w:val="28"/>
          <w:szCs w:val="28"/>
        </w:rPr>
      </w:pPr>
      <w:r w:rsidRPr="001D0FEF">
        <w:br w:type="page"/>
      </w:r>
    </w:p>
    <w:p w14:paraId="2F9A8ACF" w14:textId="77777777" w:rsidR="009320EB" w:rsidRPr="001D0FEF" w:rsidRDefault="00B03F5E">
      <w:pPr>
        <w:widowControl w:val="0"/>
        <w:pBdr>
          <w:top w:val="nil"/>
          <w:left w:val="nil"/>
          <w:bottom w:val="nil"/>
          <w:right w:val="nil"/>
          <w:between w:val="nil"/>
        </w:pBdr>
        <w:tabs>
          <w:tab w:val="left" w:pos="0"/>
        </w:tabs>
        <w:spacing w:after="0" w:line="240" w:lineRule="auto"/>
        <w:ind w:firstLine="567"/>
        <w:jc w:val="center"/>
        <w:rPr>
          <w:rFonts w:ascii="Times New Roman" w:eastAsia="Times New Roman" w:hAnsi="Times New Roman"/>
          <w:b/>
          <w:sz w:val="28"/>
          <w:szCs w:val="28"/>
        </w:rPr>
      </w:pPr>
      <w:r w:rsidRPr="001D0FEF">
        <w:rPr>
          <w:rFonts w:ascii="Times New Roman" w:eastAsia="Times New Roman" w:hAnsi="Times New Roman"/>
          <w:b/>
          <w:sz w:val="28"/>
          <w:szCs w:val="28"/>
        </w:rPr>
        <w:lastRenderedPageBreak/>
        <w:t xml:space="preserve">РЕКОМЕНДОВАНА ЛІТЕРАТУРА  </w:t>
      </w:r>
    </w:p>
    <w:p w14:paraId="56CBFF50" w14:textId="77777777" w:rsidR="009320EB" w:rsidRPr="001D0FEF" w:rsidRDefault="009320EB">
      <w:pPr>
        <w:widowControl w:val="0"/>
        <w:pBdr>
          <w:top w:val="nil"/>
          <w:left w:val="nil"/>
          <w:bottom w:val="nil"/>
          <w:right w:val="nil"/>
          <w:between w:val="nil"/>
        </w:pBdr>
        <w:tabs>
          <w:tab w:val="left" w:pos="0"/>
        </w:tabs>
        <w:spacing w:after="0" w:line="240" w:lineRule="auto"/>
        <w:ind w:firstLine="567"/>
        <w:jc w:val="center"/>
        <w:rPr>
          <w:rFonts w:ascii="Times New Roman" w:eastAsia="Times New Roman" w:hAnsi="Times New Roman"/>
          <w:b/>
          <w:sz w:val="28"/>
          <w:szCs w:val="28"/>
        </w:rPr>
      </w:pPr>
    </w:p>
    <w:p w14:paraId="10B1D179" w14:textId="77777777" w:rsidR="009320EB" w:rsidRPr="001D0FEF" w:rsidRDefault="009320EB">
      <w:pPr>
        <w:widowControl w:val="0"/>
        <w:pBdr>
          <w:top w:val="nil"/>
          <w:left w:val="nil"/>
          <w:bottom w:val="nil"/>
          <w:right w:val="nil"/>
          <w:between w:val="nil"/>
        </w:pBdr>
        <w:tabs>
          <w:tab w:val="left" w:pos="851"/>
        </w:tabs>
        <w:spacing w:after="0" w:line="240" w:lineRule="auto"/>
        <w:jc w:val="both"/>
        <w:rPr>
          <w:rFonts w:ascii="Times New Roman" w:eastAsia="Times New Roman" w:hAnsi="Times New Roman"/>
          <w:sz w:val="28"/>
          <w:szCs w:val="28"/>
        </w:rPr>
      </w:pPr>
    </w:p>
    <w:p w14:paraId="5C431DB3" w14:textId="77777777" w:rsidR="009320EB" w:rsidRPr="001D0FEF" w:rsidRDefault="00B03F5E">
      <w:pPr>
        <w:widowControl w:val="0"/>
        <w:numPr>
          <w:ilvl w:val="0"/>
          <w:numId w:val="5"/>
        </w:numPr>
        <w:pBdr>
          <w:top w:val="nil"/>
          <w:left w:val="nil"/>
          <w:bottom w:val="nil"/>
          <w:right w:val="nil"/>
          <w:between w:val="nil"/>
        </w:pBdr>
        <w:shd w:val="clear" w:color="auto" w:fill="FFFFFF"/>
        <w:spacing w:after="0" w:line="240" w:lineRule="auto"/>
        <w:jc w:val="both"/>
        <w:rPr>
          <w:sz w:val="28"/>
          <w:szCs w:val="28"/>
        </w:rPr>
      </w:pPr>
      <w:r w:rsidRPr="001D0FEF">
        <w:rPr>
          <w:rFonts w:ascii="Times New Roman" w:eastAsia="Times New Roman" w:hAnsi="Times New Roman"/>
          <w:sz w:val="28"/>
          <w:szCs w:val="28"/>
        </w:rPr>
        <w:t xml:space="preserve">Вакуленко Л.О,. </w:t>
      </w:r>
      <w:proofErr w:type="spellStart"/>
      <w:r w:rsidRPr="001D0FEF">
        <w:rPr>
          <w:rFonts w:ascii="Times New Roman" w:eastAsia="Times New Roman" w:hAnsi="Times New Roman"/>
          <w:sz w:val="28"/>
          <w:szCs w:val="28"/>
        </w:rPr>
        <w:t>Клапчука</w:t>
      </w:r>
      <w:proofErr w:type="spellEnd"/>
      <w:r w:rsidRPr="001D0FEF">
        <w:rPr>
          <w:rFonts w:ascii="Times New Roman" w:eastAsia="Times New Roman" w:hAnsi="Times New Roman"/>
          <w:sz w:val="28"/>
          <w:szCs w:val="28"/>
        </w:rPr>
        <w:t xml:space="preserve"> В.В Основи реабілітації, фізичної терапії, </w:t>
      </w:r>
      <w:proofErr w:type="spellStart"/>
      <w:r w:rsidRPr="001D0FEF">
        <w:rPr>
          <w:rFonts w:ascii="Times New Roman" w:eastAsia="Times New Roman" w:hAnsi="Times New Roman"/>
          <w:sz w:val="28"/>
          <w:szCs w:val="28"/>
        </w:rPr>
        <w:t>ерготерапії</w:t>
      </w:r>
      <w:proofErr w:type="spellEnd"/>
      <w:r w:rsidRPr="001D0FEF">
        <w:rPr>
          <w:rFonts w:ascii="Times New Roman" w:eastAsia="Times New Roman" w:hAnsi="Times New Roman"/>
          <w:sz w:val="28"/>
          <w:szCs w:val="28"/>
        </w:rPr>
        <w:t xml:space="preserve">.  Тернопіль: </w:t>
      </w:r>
      <w:proofErr w:type="spellStart"/>
      <w:r w:rsidRPr="001D0FEF">
        <w:rPr>
          <w:rFonts w:ascii="Times New Roman" w:eastAsia="Times New Roman" w:hAnsi="Times New Roman"/>
          <w:sz w:val="28"/>
          <w:szCs w:val="28"/>
        </w:rPr>
        <w:t>Укрмедкнига</w:t>
      </w:r>
      <w:proofErr w:type="spellEnd"/>
      <w:r w:rsidRPr="001D0FEF">
        <w:rPr>
          <w:rFonts w:ascii="Times New Roman" w:eastAsia="Times New Roman" w:hAnsi="Times New Roman"/>
          <w:sz w:val="28"/>
          <w:szCs w:val="28"/>
        </w:rPr>
        <w:t>, 2018.  371 с.</w:t>
      </w:r>
    </w:p>
    <w:p w14:paraId="15D74741" w14:textId="77777777" w:rsidR="009320EB" w:rsidRPr="001D0FEF" w:rsidRDefault="00B03F5E">
      <w:pPr>
        <w:numPr>
          <w:ilvl w:val="0"/>
          <w:numId w:val="5"/>
        </w:numPr>
        <w:pBdr>
          <w:top w:val="nil"/>
          <w:left w:val="nil"/>
          <w:bottom w:val="nil"/>
          <w:right w:val="nil"/>
          <w:between w:val="nil"/>
        </w:pBdr>
        <w:spacing w:after="0"/>
        <w:jc w:val="both"/>
        <w:rPr>
          <w:sz w:val="28"/>
          <w:szCs w:val="28"/>
        </w:rPr>
      </w:pPr>
      <w:proofErr w:type="spellStart"/>
      <w:r w:rsidRPr="001D0FEF">
        <w:rPr>
          <w:rFonts w:ascii="Times New Roman" w:eastAsia="Times New Roman" w:hAnsi="Times New Roman"/>
          <w:sz w:val="28"/>
          <w:szCs w:val="28"/>
        </w:rPr>
        <w:t>Майкова</w:t>
      </w:r>
      <w:proofErr w:type="spellEnd"/>
      <w:r w:rsidRPr="001D0FEF">
        <w:rPr>
          <w:rFonts w:ascii="Times New Roman" w:eastAsia="Times New Roman" w:hAnsi="Times New Roman"/>
          <w:sz w:val="28"/>
          <w:szCs w:val="28"/>
        </w:rPr>
        <w:t xml:space="preserve"> Т.В., Афанасьєв С.М., Афанасьєва О.С. </w:t>
      </w:r>
      <w:proofErr w:type="spellStart"/>
      <w:r w:rsidRPr="001D0FEF">
        <w:rPr>
          <w:rFonts w:ascii="Times New Roman" w:eastAsia="Times New Roman" w:hAnsi="Times New Roman"/>
          <w:sz w:val="28"/>
          <w:szCs w:val="28"/>
        </w:rPr>
        <w:t>Ерготерапія</w:t>
      </w:r>
      <w:proofErr w:type="spellEnd"/>
      <w:r w:rsidRPr="001D0FEF">
        <w:rPr>
          <w:rFonts w:ascii="Times New Roman" w:eastAsia="Times New Roman" w:hAnsi="Times New Roman"/>
          <w:sz w:val="28"/>
          <w:szCs w:val="28"/>
        </w:rPr>
        <w:t xml:space="preserve">:                    [підручник].  Дніпро: </w:t>
      </w:r>
      <w:proofErr w:type="spellStart"/>
      <w:r w:rsidRPr="001D0FEF">
        <w:rPr>
          <w:rFonts w:ascii="Times New Roman" w:eastAsia="Times New Roman" w:hAnsi="Times New Roman"/>
          <w:sz w:val="28"/>
          <w:szCs w:val="28"/>
        </w:rPr>
        <w:t>Журфонд</w:t>
      </w:r>
      <w:proofErr w:type="spellEnd"/>
      <w:r w:rsidRPr="001D0FEF">
        <w:rPr>
          <w:rFonts w:ascii="Times New Roman" w:eastAsia="Times New Roman" w:hAnsi="Times New Roman"/>
          <w:sz w:val="28"/>
          <w:szCs w:val="28"/>
        </w:rPr>
        <w:t>, 2019. 374 с.</w:t>
      </w:r>
    </w:p>
    <w:p w14:paraId="7ED53950" w14:textId="77777777" w:rsidR="009320EB" w:rsidRPr="001D0FEF" w:rsidRDefault="00B03F5E">
      <w:pPr>
        <w:numPr>
          <w:ilvl w:val="0"/>
          <w:numId w:val="5"/>
        </w:numPr>
        <w:pBdr>
          <w:top w:val="nil"/>
          <w:left w:val="nil"/>
          <w:bottom w:val="nil"/>
          <w:right w:val="nil"/>
          <w:between w:val="nil"/>
        </w:pBdr>
        <w:spacing w:after="0"/>
        <w:jc w:val="both"/>
        <w:rPr>
          <w:sz w:val="28"/>
          <w:szCs w:val="28"/>
        </w:rPr>
      </w:pPr>
      <w:r w:rsidRPr="001D0FEF">
        <w:rPr>
          <w:rFonts w:ascii="Times New Roman" w:eastAsia="Times New Roman" w:hAnsi="Times New Roman"/>
          <w:sz w:val="28"/>
          <w:szCs w:val="28"/>
        </w:rPr>
        <w:t>Самойленко В.Б</w:t>
      </w:r>
      <w:r w:rsidRPr="001D0FEF">
        <w:rPr>
          <w:rFonts w:ascii="Times New Roman" w:eastAsia="Times New Roman" w:hAnsi="Times New Roman"/>
          <w:sz w:val="28"/>
          <w:szCs w:val="28"/>
        </w:rPr>
        <w:t xml:space="preserve">., Яковенко Н.П., </w:t>
      </w:r>
      <w:proofErr w:type="spellStart"/>
      <w:r w:rsidRPr="001D0FEF">
        <w:rPr>
          <w:rFonts w:ascii="Times New Roman" w:eastAsia="Times New Roman" w:hAnsi="Times New Roman"/>
          <w:sz w:val="28"/>
          <w:szCs w:val="28"/>
        </w:rPr>
        <w:t>Петряшев</w:t>
      </w:r>
      <w:proofErr w:type="spellEnd"/>
      <w:r w:rsidRPr="001D0FEF">
        <w:rPr>
          <w:rFonts w:ascii="Times New Roman" w:eastAsia="Times New Roman" w:hAnsi="Times New Roman"/>
          <w:sz w:val="28"/>
          <w:szCs w:val="28"/>
        </w:rPr>
        <w:t xml:space="preserve"> І.О. та ін. Медична і соціальна реабілітація: [підручник, 2-е вид., перероб. і </w:t>
      </w:r>
      <w:proofErr w:type="spellStart"/>
      <w:r w:rsidRPr="001D0FEF">
        <w:rPr>
          <w:rFonts w:ascii="Times New Roman" w:eastAsia="Times New Roman" w:hAnsi="Times New Roman"/>
          <w:sz w:val="28"/>
          <w:szCs w:val="28"/>
        </w:rPr>
        <w:t>допов</w:t>
      </w:r>
      <w:proofErr w:type="spellEnd"/>
      <w:r w:rsidRPr="001D0FEF">
        <w:rPr>
          <w:rFonts w:ascii="Times New Roman" w:eastAsia="Times New Roman" w:hAnsi="Times New Roman"/>
          <w:sz w:val="28"/>
          <w:szCs w:val="28"/>
        </w:rPr>
        <w:t>.].  К.: ВСВ «Медицина», 2018. 464 с.</w:t>
      </w:r>
    </w:p>
    <w:p w14:paraId="5504B4D0" w14:textId="77777777" w:rsidR="009320EB" w:rsidRPr="001D0FEF" w:rsidRDefault="00B03F5E">
      <w:pPr>
        <w:widowControl w:val="0"/>
        <w:numPr>
          <w:ilvl w:val="0"/>
          <w:numId w:val="5"/>
        </w:numPr>
        <w:pBdr>
          <w:top w:val="nil"/>
          <w:left w:val="nil"/>
          <w:bottom w:val="nil"/>
          <w:right w:val="nil"/>
          <w:between w:val="nil"/>
        </w:pBdr>
        <w:shd w:val="clear" w:color="auto" w:fill="FFFFFF"/>
        <w:spacing w:after="0" w:line="240" w:lineRule="auto"/>
        <w:jc w:val="both"/>
        <w:rPr>
          <w:sz w:val="28"/>
          <w:szCs w:val="28"/>
        </w:rPr>
      </w:pPr>
      <w:r w:rsidRPr="001D0FEF">
        <w:rPr>
          <w:rFonts w:ascii="Times New Roman" w:eastAsia="Times New Roman" w:hAnsi="Times New Roman"/>
          <w:sz w:val="28"/>
          <w:szCs w:val="28"/>
        </w:rPr>
        <w:t>Мухін В.М.</w:t>
      </w:r>
      <w:r w:rsidRPr="001D0FEF">
        <w:rPr>
          <w:rFonts w:ascii="Times New Roman" w:eastAsia="Times New Roman" w:hAnsi="Times New Roman"/>
          <w:i/>
          <w:sz w:val="28"/>
          <w:szCs w:val="28"/>
        </w:rPr>
        <w:t xml:space="preserve"> </w:t>
      </w:r>
      <w:r w:rsidRPr="001D0FEF">
        <w:rPr>
          <w:rFonts w:ascii="Times New Roman" w:eastAsia="Times New Roman" w:hAnsi="Times New Roman"/>
          <w:sz w:val="28"/>
          <w:szCs w:val="28"/>
        </w:rPr>
        <w:t>Фізична реабілітація.  К.: Олімпійська література, 2005.      423 с.</w:t>
      </w:r>
    </w:p>
    <w:p w14:paraId="3099680E" w14:textId="77777777" w:rsidR="009320EB" w:rsidRPr="001D0FEF" w:rsidRDefault="00B03F5E">
      <w:pPr>
        <w:numPr>
          <w:ilvl w:val="0"/>
          <w:numId w:val="5"/>
        </w:numPr>
        <w:pBdr>
          <w:top w:val="nil"/>
          <w:left w:val="nil"/>
          <w:bottom w:val="nil"/>
          <w:right w:val="nil"/>
          <w:between w:val="nil"/>
        </w:pBdr>
        <w:spacing w:after="0" w:line="240" w:lineRule="auto"/>
        <w:ind w:left="714" w:hanging="357"/>
        <w:jc w:val="both"/>
        <w:rPr>
          <w:sz w:val="28"/>
          <w:szCs w:val="28"/>
        </w:rPr>
      </w:pPr>
      <w:proofErr w:type="spellStart"/>
      <w:r w:rsidRPr="001D0FEF">
        <w:rPr>
          <w:rFonts w:ascii="Times New Roman" w:eastAsia="Times New Roman" w:hAnsi="Times New Roman"/>
          <w:sz w:val="28"/>
          <w:szCs w:val="28"/>
        </w:rPr>
        <w:t>Єпішин</w:t>
      </w:r>
      <w:proofErr w:type="spellEnd"/>
      <w:r w:rsidRPr="001D0FEF">
        <w:rPr>
          <w:rFonts w:ascii="Times New Roman" w:eastAsia="Times New Roman" w:hAnsi="Times New Roman"/>
          <w:sz w:val="28"/>
          <w:szCs w:val="28"/>
        </w:rPr>
        <w:t xml:space="preserve"> А. В., </w:t>
      </w:r>
      <w:proofErr w:type="spellStart"/>
      <w:r w:rsidRPr="001D0FEF">
        <w:rPr>
          <w:rFonts w:ascii="Times New Roman" w:eastAsia="Times New Roman" w:hAnsi="Times New Roman"/>
          <w:sz w:val="28"/>
          <w:szCs w:val="28"/>
        </w:rPr>
        <w:t>Хабарова</w:t>
      </w:r>
      <w:proofErr w:type="spellEnd"/>
      <w:r w:rsidRPr="001D0FEF">
        <w:rPr>
          <w:rFonts w:ascii="Times New Roman" w:eastAsia="Times New Roman" w:hAnsi="Times New Roman"/>
          <w:sz w:val="28"/>
          <w:szCs w:val="28"/>
        </w:rPr>
        <w:t xml:space="preserve"> Н. А., Шерстюк П. Я. Невідкладні стани у практиці терапевта і сімейного лікаря: [</w:t>
      </w:r>
      <w:proofErr w:type="spellStart"/>
      <w:r w:rsidRPr="001D0FEF">
        <w:rPr>
          <w:rFonts w:ascii="Times New Roman" w:eastAsia="Times New Roman" w:hAnsi="Times New Roman"/>
          <w:sz w:val="28"/>
          <w:szCs w:val="28"/>
        </w:rPr>
        <w:t>навч</w:t>
      </w:r>
      <w:proofErr w:type="spellEnd"/>
      <w:r w:rsidRPr="001D0FEF">
        <w:rPr>
          <w:rFonts w:ascii="Times New Roman" w:eastAsia="Times New Roman" w:hAnsi="Times New Roman"/>
          <w:sz w:val="28"/>
          <w:szCs w:val="28"/>
        </w:rPr>
        <w:t xml:space="preserve">. </w:t>
      </w:r>
      <w:proofErr w:type="spellStart"/>
      <w:r w:rsidRPr="001D0FEF">
        <w:rPr>
          <w:rFonts w:ascii="Times New Roman" w:eastAsia="Times New Roman" w:hAnsi="Times New Roman"/>
          <w:sz w:val="28"/>
          <w:szCs w:val="28"/>
        </w:rPr>
        <w:t>посіб</w:t>
      </w:r>
      <w:proofErr w:type="spellEnd"/>
      <w:r w:rsidRPr="001D0FEF">
        <w:rPr>
          <w:rFonts w:ascii="Times New Roman" w:eastAsia="Times New Roman" w:hAnsi="Times New Roman"/>
          <w:sz w:val="28"/>
          <w:szCs w:val="28"/>
        </w:rPr>
        <w:t xml:space="preserve">. за </w:t>
      </w:r>
      <w:proofErr w:type="spellStart"/>
      <w:r w:rsidRPr="001D0FEF">
        <w:rPr>
          <w:rFonts w:ascii="Times New Roman" w:eastAsia="Times New Roman" w:hAnsi="Times New Roman"/>
          <w:sz w:val="28"/>
          <w:szCs w:val="28"/>
        </w:rPr>
        <w:t>заг</w:t>
      </w:r>
      <w:proofErr w:type="spellEnd"/>
      <w:r w:rsidRPr="001D0FEF">
        <w:rPr>
          <w:rFonts w:ascii="Times New Roman" w:eastAsia="Times New Roman" w:hAnsi="Times New Roman"/>
          <w:sz w:val="28"/>
          <w:szCs w:val="28"/>
        </w:rPr>
        <w:t xml:space="preserve">. ред.                  А. В. </w:t>
      </w:r>
      <w:proofErr w:type="spellStart"/>
      <w:r w:rsidRPr="001D0FEF">
        <w:rPr>
          <w:rFonts w:ascii="Times New Roman" w:eastAsia="Times New Roman" w:hAnsi="Times New Roman"/>
          <w:sz w:val="28"/>
          <w:szCs w:val="28"/>
        </w:rPr>
        <w:t>Єпішина</w:t>
      </w:r>
      <w:proofErr w:type="spellEnd"/>
      <w:r w:rsidRPr="001D0FEF">
        <w:rPr>
          <w:rFonts w:ascii="Times New Roman" w:eastAsia="Times New Roman" w:hAnsi="Times New Roman"/>
          <w:sz w:val="28"/>
          <w:szCs w:val="28"/>
        </w:rPr>
        <w:t>. 2-ге вид., без змін.]. Тернопіль: ТДМУ, 2016. 380 с.</w:t>
      </w:r>
    </w:p>
    <w:p w14:paraId="0839A86C" w14:textId="77777777" w:rsidR="009320EB" w:rsidRPr="001D0FEF" w:rsidRDefault="00B03F5E">
      <w:pPr>
        <w:numPr>
          <w:ilvl w:val="0"/>
          <w:numId w:val="5"/>
        </w:numPr>
        <w:shd w:val="clear" w:color="auto" w:fill="FFFFFF"/>
        <w:spacing w:after="0"/>
        <w:ind w:left="714" w:hanging="357"/>
        <w:jc w:val="both"/>
        <w:rPr>
          <w:sz w:val="28"/>
          <w:szCs w:val="28"/>
        </w:rPr>
      </w:pPr>
      <w:r w:rsidRPr="001D0FEF">
        <w:rPr>
          <w:rFonts w:ascii="Times New Roman" w:eastAsia="Times New Roman" w:hAnsi="Times New Roman"/>
          <w:sz w:val="28"/>
          <w:szCs w:val="28"/>
        </w:rPr>
        <w:t xml:space="preserve">Добровольська Н.А., Тимченко А.С., Голуб В.П. та ін. Практичні </w:t>
      </w:r>
      <w:r w:rsidRPr="001D0FEF">
        <w:rPr>
          <w:rFonts w:ascii="Times New Roman" w:eastAsia="Times New Roman" w:hAnsi="Times New Roman"/>
          <w:sz w:val="28"/>
          <w:szCs w:val="28"/>
        </w:rPr>
        <w:t xml:space="preserve">аспекти фізичної терапії та </w:t>
      </w:r>
      <w:proofErr w:type="spellStart"/>
      <w:r w:rsidRPr="001D0FEF">
        <w:rPr>
          <w:rFonts w:ascii="Times New Roman" w:eastAsia="Times New Roman" w:hAnsi="Times New Roman"/>
          <w:sz w:val="28"/>
          <w:szCs w:val="28"/>
        </w:rPr>
        <w:t>ерготерапії</w:t>
      </w:r>
      <w:proofErr w:type="spellEnd"/>
      <w:r w:rsidRPr="001D0FEF">
        <w:rPr>
          <w:rFonts w:ascii="Times New Roman" w:eastAsia="Times New Roman" w:hAnsi="Times New Roman"/>
          <w:sz w:val="28"/>
          <w:szCs w:val="28"/>
        </w:rPr>
        <w:t xml:space="preserve">: [навчальний посібник, під ред.              Н.А. Добровольської, О.В. </w:t>
      </w:r>
      <w:proofErr w:type="spellStart"/>
      <w:r w:rsidRPr="001D0FEF">
        <w:rPr>
          <w:rFonts w:ascii="Times New Roman" w:eastAsia="Times New Roman" w:hAnsi="Times New Roman"/>
          <w:sz w:val="28"/>
          <w:szCs w:val="28"/>
        </w:rPr>
        <w:t>Федорича</w:t>
      </w:r>
      <w:proofErr w:type="spellEnd"/>
      <w:r w:rsidRPr="001D0FEF">
        <w:rPr>
          <w:rFonts w:ascii="Times New Roman" w:eastAsia="Times New Roman" w:hAnsi="Times New Roman"/>
          <w:sz w:val="28"/>
          <w:szCs w:val="28"/>
        </w:rPr>
        <w:t xml:space="preserve">, А.С. Тимченка, І.П. </w:t>
      </w:r>
      <w:proofErr w:type="spellStart"/>
      <w:r w:rsidRPr="001D0FEF">
        <w:rPr>
          <w:rFonts w:ascii="Times New Roman" w:eastAsia="Times New Roman" w:hAnsi="Times New Roman"/>
          <w:sz w:val="28"/>
          <w:szCs w:val="28"/>
        </w:rPr>
        <w:t>Радомського</w:t>
      </w:r>
      <w:proofErr w:type="spellEnd"/>
      <w:r w:rsidRPr="001D0FEF">
        <w:rPr>
          <w:rFonts w:ascii="Times New Roman" w:eastAsia="Times New Roman" w:hAnsi="Times New Roman"/>
          <w:sz w:val="28"/>
          <w:szCs w:val="28"/>
        </w:rPr>
        <w:t>. К.: Видавничий дім “</w:t>
      </w:r>
      <w:proofErr w:type="spellStart"/>
      <w:r w:rsidRPr="001D0FEF">
        <w:rPr>
          <w:rFonts w:ascii="Times New Roman" w:eastAsia="Times New Roman" w:hAnsi="Times New Roman"/>
          <w:sz w:val="28"/>
          <w:szCs w:val="28"/>
        </w:rPr>
        <w:t>Гельветика</w:t>
      </w:r>
      <w:proofErr w:type="spellEnd"/>
      <w:r w:rsidRPr="001D0FEF">
        <w:rPr>
          <w:rFonts w:ascii="Times New Roman" w:eastAsia="Times New Roman" w:hAnsi="Times New Roman"/>
          <w:sz w:val="28"/>
          <w:szCs w:val="28"/>
        </w:rPr>
        <w:t>”, 2021. 368 с.</w:t>
      </w:r>
    </w:p>
    <w:p w14:paraId="26FEE7B7" w14:textId="77777777" w:rsidR="009320EB" w:rsidRPr="001D0FEF" w:rsidRDefault="00B03F5E">
      <w:pPr>
        <w:numPr>
          <w:ilvl w:val="0"/>
          <w:numId w:val="5"/>
        </w:numPr>
        <w:pBdr>
          <w:top w:val="nil"/>
          <w:left w:val="nil"/>
          <w:bottom w:val="nil"/>
          <w:right w:val="nil"/>
          <w:between w:val="nil"/>
        </w:pBdr>
        <w:spacing w:after="0"/>
        <w:ind w:left="714" w:hanging="357"/>
        <w:jc w:val="both"/>
        <w:rPr>
          <w:sz w:val="28"/>
          <w:szCs w:val="28"/>
        </w:rPr>
      </w:pPr>
      <w:proofErr w:type="spellStart"/>
      <w:r w:rsidRPr="001D0FEF">
        <w:rPr>
          <w:rFonts w:ascii="Times New Roman" w:eastAsia="Times New Roman" w:hAnsi="Times New Roman"/>
          <w:sz w:val="28"/>
          <w:szCs w:val="28"/>
        </w:rPr>
        <w:t>Децик</w:t>
      </w:r>
      <w:proofErr w:type="spellEnd"/>
      <w:r w:rsidRPr="001D0FEF">
        <w:rPr>
          <w:rFonts w:ascii="Times New Roman" w:eastAsia="Times New Roman" w:hAnsi="Times New Roman"/>
          <w:sz w:val="28"/>
          <w:szCs w:val="28"/>
        </w:rPr>
        <w:t xml:space="preserve"> Ю.Д., Яворський О.Г., </w:t>
      </w:r>
      <w:proofErr w:type="spellStart"/>
      <w:r w:rsidRPr="001D0FEF">
        <w:rPr>
          <w:rFonts w:ascii="Times New Roman" w:eastAsia="Times New Roman" w:hAnsi="Times New Roman"/>
          <w:sz w:val="28"/>
          <w:szCs w:val="28"/>
        </w:rPr>
        <w:t>Нейко</w:t>
      </w:r>
      <w:proofErr w:type="spellEnd"/>
      <w:r w:rsidRPr="001D0FEF">
        <w:rPr>
          <w:rFonts w:ascii="Times New Roman" w:eastAsia="Times New Roman" w:hAnsi="Times New Roman"/>
          <w:sz w:val="28"/>
          <w:szCs w:val="28"/>
        </w:rPr>
        <w:t xml:space="preserve"> Є.М. та ін. Пропедевти</w:t>
      </w:r>
      <w:r w:rsidRPr="001D0FEF">
        <w:rPr>
          <w:rFonts w:ascii="Times New Roman" w:eastAsia="Times New Roman" w:hAnsi="Times New Roman"/>
          <w:sz w:val="28"/>
          <w:szCs w:val="28"/>
        </w:rPr>
        <w:t xml:space="preserve">ка внутрішньої медицини: [підручник, за ред. О.Г. Яворського.  6-е вид.]  К.: ВСВ «Медицина», 2020. 52 с. 12 с. </w:t>
      </w:r>
      <w:proofErr w:type="spellStart"/>
      <w:r w:rsidRPr="001D0FEF">
        <w:rPr>
          <w:rFonts w:ascii="Times New Roman" w:eastAsia="Times New Roman" w:hAnsi="Times New Roman"/>
          <w:sz w:val="28"/>
          <w:szCs w:val="28"/>
        </w:rPr>
        <w:t>кольор</w:t>
      </w:r>
      <w:proofErr w:type="spellEnd"/>
      <w:r w:rsidRPr="001D0FEF">
        <w:rPr>
          <w:rFonts w:ascii="Times New Roman" w:eastAsia="Times New Roman" w:hAnsi="Times New Roman"/>
          <w:sz w:val="28"/>
          <w:szCs w:val="28"/>
        </w:rPr>
        <w:t xml:space="preserve">. </w:t>
      </w:r>
      <w:proofErr w:type="spellStart"/>
      <w:r w:rsidRPr="001D0FEF">
        <w:rPr>
          <w:rFonts w:ascii="Times New Roman" w:eastAsia="Times New Roman" w:hAnsi="Times New Roman"/>
          <w:sz w:val="28"/>
          <w:szCs w:val="28"/>
        </w:rPr>
        <w:t>вкл</w:t>
      </w:r>
      <w:proofErr w:type="spellEnd"/>
      <w:r w:rsidRPr="001D0FEF">
        <w:rPr>
          <w:rFonts w:ascii="Times New Roman" w:eastAsia="Times New Roman" w:hAnsi="Times New Roman"/>
          <w:sz w:val="28"/>
          <w:szCs w:val="28"/>
        </w:rPr>
        <w:t>. Електронний додаток [Електронний ресурс]. Режим доступу: http://link.medpublish.com.ua/75323.rar</w:t>
      </w:r>
    </w:p>
    <w:p w14:paraId="1C0C1EF7" w14:textId="77777777" w:rsidR="009320EB" w:rsidRPr="001D0FEF" w:rsidRDefault="00B03F5E">
      <w:pPr>
        <w:numPr>
          <w:ilvl w:val="0"/>
          <w:numId w:val="5"/>
        </w:numPr>
        <w:pBdr>
          <w:top w:val="nil"/>
          <w:left w:val="nil"/>
          <w:bottom w:val="nil"/>
          <w:right w:val="nil"/>
          <w:between w:val="nil"/>
        </w:pBdr>
        <w:spacing w:after="0"/>
        <w:jc w:val="both"/>
        <w:rPr>
          <w:sz w:val="28"/>
          <w:szCs w:val="28"/>
        </w:rPr>
      </w:pPr>
      <w:proofErr w:type="spellStart"/>
      <w:r w:rsidRPr="001D0FEF">
        <w:rPr>
          <w:rFonts w:ascii="Times New Roman" w:eastAsia="Times New Roman" w:hAnsi="Times New Roman"/>
          <w:sz w:val="28"/>
          <w:szCs w:val="28"/>
        </w:rPr>
        <w:t>Сабадишин</w:t>
      </w:r>
      <w:proofErr w:type="spellEnd"/>
      <w:r w:rsidRPr="001D0FEF">
        <w:rPr>
          <w:rFonts w:ascii="Times New Roman" w:eastAsia="Times New Roman" w:hAnsi="Times New Roman"/>
          <w:sz w:val="28"/>
          <w:szCs w:val="28"/>
        </w:rPr>
        <w:t xml:space="preserve"> Р. О., Маркович О. В., </w:t>
      </w:r>
      <w:proofErr w:type="spellStart"/>
      <w:r w:rsidRPr="001D0FEF">
        <w:rPr>
          <w:rFonts w:ascii="Times New Roman" w:eastAsia="Times New Roman" w:hAnsi="Times New Roman"/>
          <w:sz w:val="28"/>
          <w:szCs w:val="28"/>
        </w:rPr>
        <w:t>Ч</w:t>
      </w:r>
      <w:r w:rsidRPr="001D0FEF">
        <w:rPr>
          <w:rFonts w:ascii="Times New Roman" w:eastAsia="Times New Roman" w:hAnsi="Times New Roman"/>
          <w:sz w:val="28"/>
          <w:szCs w:val="28"/>
        </w:rPr>
        <w:t>ижишин</w:t>
      </w:r>
      <w:proofErr w:type="spellEnd"/>
      <w:r w:rsidRPr="001D0FEF">
        <w:rPr>
          <w:rFonts w:ascii="Times New Roman" w:eastAsia="Times New Roman" w:hAnsi="Times New Roman"/>
          <w:sz w:val="28"/>
          <w:szCs w:val="28"/>
        </w:rPr>
        <w:t xml:space="preserve"> Б. З. та ін. Теоретичні і практичні основи процесу сестринського догляду за пацієнтами: [навчальний посібник]. Вінниця: Нова Книга, 2020. 240 с.</w:t>
      </w:r>
    </w:p>
    <w:p w14:paraId="180CA826" w14:textId="77777777" w:rsidR="009320EB" w:rsidRPr="001D0FEF" w:rsidRDefault="00B03F5E">
      <w:pPr>
        <w:numPr>
          <w:ilvl w:val="0"/>
          <w:numId w:val="5"/>
        </w:numPr>
        <w:pBdr>
          <w:top w:val="nil"/>
          <w:left w:val="nil"/>
          <w:bottom w:val="nil"/>
          <w:right w:val="nil"/>
          <w:between w:val="nil"/>
        </w:pBdr>
        <w:spacing w:after="0"/>
        <w:jc w:val="both"/>
        <w:rPr>
          <w:sz w:val="28"/>
          <w:szCs w:val="28"/>
        </w:rPr>
      </w:pPr>
      <w:r w:rsidRPr="001D0FEF">
        <w:rPr>
          <w:rFonts w:ascii="Times New Roman" w:eastAsia="Times New Roman" w:hAnsi="Times New Roman"/>
          <w:sz w:val="28"/>
          <w:szCs w:val="28"/>
        </w:rPr>
        <w:t xml:space="preserve">Травматологія та ортопедія: [підручник для </w:t>
      </w:r>
      <w:proofErr w:type="spellStart"/>
      <w:r w:rsidRPr="001D0FEF">
        <w:rPr>
          <w:rFonts w:ascii="Times New Roman" w:eastAsia="Times New Roman" w:hAnsi="Times New Roman"/>
          <w:sz w:val="28"/>
          <w:szCs w:val="28"/>
        </w:rPr>
        <w:t>студ</w:t>
      </w:r>
      <w:proofErr w:type="spellEnd"/>
      <w:r w:rsidRPr="001D0FEF">
        <w:rPr>
          <w:rFonts w:ascii="Times New Roman" w:eastAsia="Times New Roman" w:hAnsi="Times New Roman"/>
          <w:sz w:val="28"/>
          <w:szCs w:val="28"/>
        </w:rPr>
        <w:t>. вищих мед. закладів, за ред.: Г. Г. Голки, О. А. Бур’ян</w:t>
      </w:r>
      <w:r w:rsidRPr="001D0FEF">
        <w:rPr>
          <w:rFonts w:ascii="Times New Roman" w:eastAsia="Times New Roman" w:hAnsi="Times New Roman"/>
          <w:sz w:val="28"/>
          <w:szCs w:val="28"/>
        </w:rPr>
        <w:t xml:space="preserve">ова, В. Г. </w:t>
      </w:r>
      <w:proofErr w:type="spellStart"/>
      <w:r w:rsidRPr="001D0FEF">
        <w:rPr>
          <w:rFonts w:ascii="Times New Roman" w:eastAsia="Times New Roman" w:hAnsi="Times New Roman"/>
          <w:sz w:val="28"/>
          <w:szCs w:val="28"/>
        </w:rPr>
        <w:t>Климовицького</w:t>
      </w:r>
      <w:proofErr w:type="spellEnd"/>
      <w:r w:rsidRPr="001D0FEF">
        <w:rPr>
          <w:rFonts w:ascii="Times New Roman" w:eastAsia="Times New Roman" w:hAnsi="Times New Roman"/>
          <w:sz w:val="28"/>
          <w:szCs w:val="28"/>
        </w:rPr>
        <w:t xml:space="preserve">]. Вінниця: Нова Книга, 2014. 416 с.: </w:t>
      </w:r>
      <w:proofErr w:type="spellStart"/>
      <w:r w:rsidRPr="001D0FEF">
        <w:rPr>
          <w:rFonts w:ascii="Times New Roman" w:eastAsia="Times New Roman" w:hAnsi="Times New Roman"/>
          <w:sz w:val="28"/>
          <w:szCs w:val="28"/>
        </w:rPr>
        <w:t>іл</w:t>
      </w:r>
      <w:proofErr w:type="spellEnd"/>
      <w:r w:rsidRPr="001D0FEF">
        <w:rPr>
          <w:rFonts w:ascii="Times New Roman" w:eastAsia="Times New Roman" w:hAnsi="Times New Roman"/>
          <w:sz w:val="28"/>
          <w:szCs w:val="28"/>
        </w:rPr>
        <w:t>.</w:t>
      </w:r>
    </w:p>
    <w:p w14:paraId="389B790C" w14:textId="77777777" w:rsidR="009320EB" w:rsidRPr="001D0FEF" w:rsidRDefault="00B03F5E">
      <w:pPr>
        <w:numPr>
          <w:ilvl w:val="0"/>
          <w:numId w:val="5"/>
        </w:numPr>
        <w:pBdr>
          <w:top w:val="nil"/>
          <w:left w:val="nil"/>
          <w:bottom w:val="nil"/>
          <w:right w:val="nil"/>
          <w:between w:val="nil"/>
        </w:pBdr>
        <w:spacing w:after="0"/>
        <w:jc w:val="both"/>
        <w:rPr>
          <w:sz w:val="28"/>
          <w:szCs w:val="28"/>
        </w:rPr>
      </w:pPr>
      <w:r w:rsidRPr="001D0FEF">
        <w:rPr>
          <w:rFonts w:ascii="Times New Roman" w:eastAsia="Times New Roman" w:hAnsi="Times New Roman"/>
          <w:sz w:val="28"/>
          <w:szCs w:val="28"/>
        </w:rPr>
        <w:t xml:space="preserve"> Фізіотерапія: [</w:t>
      </w:r>
      <w:proofErr w:type="spellStart"/>
      <w:r w:rsidRPr="001D0FEF">
        <w:rPr>
          <w:rFonts w:ascii="Times New Roman" w:eastAsia="Times New Roman" w:hAnsi="Times New Roman"/>
          <w:sz w:val="28"/>
          <w:szCs w:val="28"/>
        </w:rPr>
        <w:t>навч</w:t>
      </w:r>
      <w:proofErr w:type="spellEnd"/>
      <w:r w:rsidRPr="001D0FEF">
        <w:rPr>
          <w:rFonts w:ascii="Times New Roman" w:eastAsia="Times New Roman" w:hAnsi="Times New Roman"/>
          <w:sz w:val="28"/>
          <w:szCs w:val="28"/>
        </w:rPr>
        <w:t xml:space="preserve">. посібник, за редакцією Я.-Р.М. </w:t>
      </w:r>
      <w:proofErr w:type="spellStart"/>
      <w:r w:rsidRPr="001D0FEF">
        <w:rPr>
          <w:rFonts w:ascii="Times New Roman" w:eastAsia="Times New Roman" w:hAnsi="Times New Roman"/>
          <w:sz w:val="28"/>
          <w:szCs w:val="28"/>
        </w:rPr>
        <w:t>Федоріва</w:t>
      </w:r>
      <w:proofErr w:type="spellEnd"/>
      <w:r w:rsidRPr="001D0FEF">
        <w:rPr>
          <w:rFonts w:ascii="Times New Roman" w:eastAsia="Times New Roman" w:hAnsi="Times New Roman"/>
          <w:sz w:val="28"/>
          <w:szCs w:val="28"/>
        </w:rPr>
        <w:t>].  Львів: «Магнолія 2006», 2019. 542 с.</w:t>
      </w:r>
    </w:p>
    <w:p w14:paraId="3F7F8086" w14:textId="77777777" w:rsidR="009320EB" w:rsidRPr="001D0FEF" w:rsidRDefault="00B03F5E">
      <w:pPr>
        <w:numPr>
          <w:ilvl w:val="0"/>
          <w:numId w:val="5"/>
        </w:numPr>
        <w:pBdr>
          <w:top w:val="nil"/>
          <w:left w:val="nil"/>
          <w:bottom w:val="nil"/>
          <w:right w:val="nil"/>
          <w:between w:val="nil"/>
        </w:pBdr>
        <w:spacing w:after="0" w:line="240" w:lineRule="auto"/>
        <w:jc w:val="both"/>
        <w:rPr>
          <w:sz w:val="28"/>
          <w:szCs w:val="28"/>
        </w:rPr>
      </w:pPr>
      <w:r w:rsidRPr="001D0FEF">
        <w:rPr>
          <w:rFonts w:ascii="Times New Roman" w:eastAsia="Times New Roman" w:hAnsi="Times New Roman"/>
          <w:sz w:val="28"/>
          <w:szCs w:val="28"/>
        </w:rPr>
        <w:t xml:space="preserve"> Функціональна діагностика: Підручник для лікарів-інтернів та лікарів – слухачів закладів (факультетів) післядипломної освіти МОЗ України: [за ред. О.Й. </w:t>
      </w:r>
      <w:proofErr w:type="spellStart"/>
      <w:r w:rsidRPr="001D0FEF">
        <w:rPr>
          <w:rFonts w:ascii="Times New Roman" w:eastAsia="Times New Roman" w:hAnsi="Times New Roman"/>
          <w:sz w:val="28"/>
          <w:szCs w:val="28"/>
        </w:rPr>
        <w:t>Жарінова</w:t>
      </w:r>
      <w:proofErr w:type="spellEnd"/>
      <w:r w:rsidRPr="001D0FEF">
        <w:rPr>
          <w:rFonts w:ascii="Times New Roman" w:eastAsia="Times New Roman" w:hAnsi="Times New Roman"/>
          <w:sz w:val="28"/>
          <w:szCs w:val="28"/>
        </w:rPr>
        <w:t xml:space="preserve">, Ю.А. </w:t>
      </w:r>
      <w:proofErr w:type="spellStart"/>
      <w:r w:rsidRPr="001D0FEF">
        <w:rPr>
          <w:rFonts w:ascii="Times New Roman" w:eastAsia="Times New Roman" w:hAnsi="Times New Roman"/>
          <w:sz w:val="28"/>
          <w:szCs w:val="28"/>
        </w:rPr>
        <w:t>Іваніва</w:t>
      </w:r>
      <w:proofErr w:type="spellEnd"/>
      <w:r w:rsidRPr="001D0FEF">
        <w:rPr>
          <w:rFonts w:ascii="Times New Roman" w:eastAsia="Times New Roman" w:hAnsi="Times New Roman"/>
          <w:sz w:val="28"/>
          <w:szCs w:val="28"/>
        </w:rPr>
        <w:t xml:space="preserve">, В.О. </w:t>
      </w:r>
      <w:proofErr w:type="spellStart"/>
      <w:r w:rsidRPr="001D0FEF">
        <w:rPr>
          <w:rFonts w:ascii="Times New Roman" w:eastAsia="Times New Roman" w:hAnsi="Times New Roman"/>
          <w:sz w:val="28"/>
          <w:szCs w:val="28"/>
        </w:rPr>
        <w:t>Куця</w:t>
      </w:r>
      <w:proofErr w:type="spellEnd"/>
      <w:r w:rsidRPr="001D0FEF">
        <w:rPr>
          <w:rFonts w:ascii="Times New Roman" w:eastAsia="Times New Roman" w:hAnsi="Times New Roman"/>
          <w:sz w:val="28"/>
          <w:szCs w:val="28"/>
        </w:rPr>
        <w:t xml:space="preserve">]. 2-ге вид., </w:t>
      </w:r>
      <w:proofErr w:type="spellStart"/>
      <w:r w:rsidRPr="001D0FEF">
        <w:rPr>
          <w:rFonts w:ascii="Times New Roman" w:eastAsia="Times New Roman" w:hAnsi="Times New Roman"/>
          <w:sz w:val="28"/>
          <w:szCs w:val="28"/>
        </w:rPr>
        <w:t>доповн</w:t>
      </w:r>
      <w:proofErr w:type="spellEnd"/>
      <w:r w:rsidRPr="001D0FEF">
        <w:rPr>
          <w:rFonts w:ascii="Times New Roman" w:eastAsia="Times New Roman" w:hAnsi="Times New Roman"/>
          <w:sz w:val="28"/>
          <w:szCs w:val="28"/>
        </w:rPr>
        <w:t xml:space="preserve">. і </w:t>
      </w:r>
      <w:proofErr w:type="spellStart"/>
      <w:r w:rsidRPr="001D0FEF">
        <w:rPr>
          <w:rFonts w:ascii="Times New Roman" w:eastAsia="Times New Roman" w:hAnsi="Times New Roman"/>
          <w:sz w:val="28"/>
          <w:szCs w:val="28"/>
        </w:rPr>
        <w:t>переробл</w:t>
      </w:r>
      <w:proofErr w:type="spellEnd"/>
      <w:r w:rsidRPr="001D0FEF">
        <w:rPr>
          <w:rFonts w:ascii="Times New Roman" w:eastAsia="Times New Roman" w:hAnsi="Times New Roman"/>
          <w:sz w:val="28"/>
          <w:szCs w:val="28"/>
        </w:rPr>
        <w:t>.  Київ : Четверта хвиля, 2021.  784 с</w:t>
      </w:r>
      <w:r w:rsidRPr="001D0FEF">
        <w:rPr>
          <w:rFonts w:ascii="Times New Roman" w:eastAsia="Times New Roman" w:hAnsi="Times New Roman"/>
          <w:sz w:val="28"/>
          <w:szCs w:val="28"/>
        </w:rPr>
        <w:t xml:space="preserve">.: </w:t>
      </w:r>
      <w:proofErr w:type="spellStart"/>
      <w:r w:rsidRPr="001D0FEF">
        <w:rPr>
          <w:rFonts w:ascii="Times New Roman" w:eastAsia="Times New Roman" w:hAnsi="Times New Roman"/>
          <w:sz w:val="28"/>
          <w:szCs w:val="28"/>
        </w:rPr>
        <w:t>іл</w:t>
      </w:r>
      <w:proofErr w:type="spellEnd"/>
      <w:r w:rsidRPr="001D0FEF">
        <w:rPr>
          <w:rFonts w:ascii="Times New Roman" w:eastAsia="Times New Roman" w:hAnsi="Times New Roman"/>
          <w:sz w:val="28"/>
          <w:szCs w:val="28"/>
        </w:rPr>
        <w:t>.</w:t>
      </w:r>
    </w:p>
    <w:p w14:paraId="1972733E" w14:textId="77777777" w:rsidR="009320EB" w:rsidRPr="001D0FEF" w:rsidRDefault="00B03F5E">
      <w:pPr>
        <w:numPr>
          <w:ilvl w:val="0"/>
          <w:numId w:val="5"/>
        </w:numPr>
        <w:shd w:val="clear" w:color="auto" w:fill="FFFFFF"/>
        <w:spacing w:after="0" w:line="240" w:lineRule="auto"/>
        <w:ind w:left="714" w:hanging="357"/>
        <w:jc w:val="both"/>
        <w:rPr>
          <w:sz w:val="28"/>
          <w:szCs w:val="28"/>
        </w:rPr>
      </w:pPr>
      <w:r w:rsidRPr="001D0FEF">
        <w:rPr>
          <w:rFonts w:ascii="Times New Roman" w:eastAsia="Times New Roman" w:hAnsi="Times New Roman"/>
          <w:sz w:val="28"/>
          <w:szCs w:val="28"/>
        </w:rPr>
        <w:t xml:space="preserve"> </w:t>
      </w:r>
      <w:proofErr w:type="spellStart"/>
      <w:r w:rsidRPr="001D0FEF">
        <w:rPr>
          <w:rFonts w:ascii="Times New Roman" w:eastAsia="Times New Roman" w:hAnsi="Times New Roman"/>
          <w:sz w:val="28"/>
          <w:szCs w:val="28"/>
        </w:rPr>
        <w:t>Чаплінський</w:t>
      </w:r>
      <w:proofErr w:type="spellEnd"/>
      <w:r w:rsidRPr="001D0FEF">
        <w:rPr>
          <w:rFonts w:ascii="Times New Roman" w:eastAsia="Times New Roman" w:hAnsi="Times New Roman"/>
          <w:sz w:val="28"/>
          <w:szCs w:val="28"/>
        </w:rPr>
        <w:t xml:space="preserve"> Р.Б. Фізична реабілітація при серцево-судинних захворюваннях. Кам’янець-Подільський: Кам’янець-Подільський національний університет ім. Івана Огієнка,  2013. 312 с.  </w:t>
      </w:r>
    </w:p>
    <w:p w14:paraId="56BBCDD7" w14:textId="77777777" w:rsidR="009320EB" w:rsidRPr="001D0FEF" w:rsidRDefault="00B03F5E">
      <w:pPr>
        <w:numPr>
          <w:ilvl w:val="0"/>
          <w:numId w:val="5"/>
        </w:numPr>
        <w:spacing w:after="0" w:line="240" w:lineRule="auto"/>
        <w:ind w:left="714" w:hanging="357"/>
        <w:jc w:val="both"/>
        <w:rPr>
          <w:sz w:val="28"/>
          <w:szCs w:val="28"/>
        </w:rPr>
      </w:pPr>
      <w:r w:rsidRPr="001D0FEF">
        <w:rPr>
          <w:rFonts w:ascii="Times New Roman" w:eastAsia="Times New Roman" w:hAnsi="Times New Roman"/>
          <w:sz w:val="28"/>
          <w:szCs w:val="28"/>
        </w:rPr>
        <w:t xml:space="preserve"> </w:t>
      </w:r>
      <w:proofErr w:type="spellStart"/>
      <w:r w:rsidRPr="001D0FEF">
        <w:rPr>
          <w:rFonts w:ascii="Times New Roman" w:eastAsia="Times New Roman" w:hAnsi="Times New Roman"/>
          <w:sz w:val="28"/>
          <w:szCs w:val="28"/>
        </w:rPr>
        <w:t>Чаплінський</w:t>
      </w:r>
      <w:proofErr w:type="spellEnd"/>
      <w:r w:rsidRPr="001D0FEF">
        <w:rPr>
          <w:rFonts w:ascii="Times New Roman" w:eastAsia="Times New Roman" w:hAnsi="Times New Roman"/>
          <w:sz w:val="28"/>
          <w:szCs w:val="28"/>
        </w:rPr>
        <w:t xml:space="preserve"> Р.Б. Фізична реабілітація при серцево-судинних захворюва</w:t>
      </w:r>
      <w:r w:rsidRPr="001D0FEF">
        <w:rPr>
          <w:rFonts w:ascii="Times New Roman" w:eastAsia="Times New Roman" w:hAnsi="Times New Roman"/>
          <w:sz w:val="28"/>
          <w:szCs w:val="28"/>
        </w:rPr>
        <w:t>ннях: [навчальний посібник [Електронний ресурс] / Р.Б. </w:t>
      </w:r>
      <w:proofErr w:type="spellStart"/>
      <w:r w:rsidRPr="001D0FEF">
        <w:rPr>
          <w:rFonts w:ascii="Times New Roman" w:eastAsia="Times New Roman" w:hAnsi="Times New Roman"/>
          <w:sz w:val="28"/>
          <w:szCs w:val="28"/>
        </w:rPr>
        <w:t>Чаплінський</w:t>
      </w:r>
      <w:proofErr w:type="spellEnd"/>
      <w:r w:rsidRPr="001D0FEF">
        <w:rPr>
          <w:rFonts w:ascii="Times New Roman" w:eastAsia="Times New Roman" w:hAnsi="Times New Roman"/>
          <w:sz w:val="28"/>
          <w:szCs w:val="28"/>
        </w:rPr>
        <w:t xml:space="preserve">].  Кам’янець-Подільський національний університет ім. Івана Огієнка.  Кам’янець-Подільський: Кам’янець-Подільський </w:t>
      </w:r>
      <w:r w:rsidRPr="001D0FEF">
        <w:rPr>
          <w:rFonts w:ascii="Times New Roman" w:eastAsia="Times New Roman" w:hAnsi="Times New Roman"/>
          <w:sz w:val="28"/>
          <w:szCs w:val="28"/>
        </w:rPr>
        <w:lastRenderedPageBreak/>
        <w:t xml:space="preserve">національний університет ім. Івана Огієнка,  2015.  1 електрон. опт. диск </w:t>
      </w:r>
      <w:r w:rsidRPr="001D0FEF">
        <w:rPr>
          <w:rFonts w:ascii="Times New Roman" w:eastAsia="Times New Roman" w:hAnsi="Times New Roman"/>
          <w:sz w:val="28"/>
          <w:szCs w:val="28"/>
        </w:rPr>
        <w:t xml:space="preserve">(CD-ROM); 12 см.      </w:t>
      </w:r>
    </w:p>
    <w:p w14:paraId="7DD49368" w14:textId="01F252B6" w:rsidR="009320EB" w:rsidRPr="001D0FEF" w:rsidRDefault="00B03F5E">
      <w:pPr>
        <w:widowControl w:val="0"/>
        <w:pBdr>
          <w:top w:val="nil"/>
          <w:left w:val="nil"/>
          <w:bottom w:val="nil"/>
          <w:right w:val="nil"/>
          <w:between w:val="nil"/>
        </w:pBdr>
        <w:tabs>
          <w:tab w:val="left" w:pos="851"/>
        </w:tabs>
        <w:spacing w:after="0" w:line="240" w:lineRule="auto"/>
        <w:jc w:val="both"/>
        <w:rPr>
          <w:rFonts w:ascii="Times New Roman" w:eastAsia="Times New Roman" w:hAnsi="Times New Roman"/>
          <w:sz w:val="28"/>
          <w:szCs w:val="28"/>
        </w:rPr>
      </w:pPr>
      <w:r w:rsidRPr="001D0FEF">
        <w:rPr>
          <w:rFonts w:ascii="Times New Roman" w:eastAsia="Times New Roman" w:hAnsi="Times New Roman"/>
          <w:sz w:val="28"/>
          <w:szCs w:val="28"/>
        </w:rPr>
        <w:t xml:space="preserve"> </w:t>
      </w:r>
      <w:r w:rsidR="001D0FEF">
        <w:rPr>
          <w:rFonts w:ascii="Times New Roman" w:eastAsia="Times New Roman" w:hAnsi="Times New Roman"/>
          <w:sz w:val="28"/>
          <w:szCs w:val="28"/>
        </w:rPr>
        <w:t xml:space="preserve"> </w:t>
      </w:r>
    </w:p>
    <w:p w14:paraId="56C0AFA8" w14:textId="77777777" w:rsidR="009320EB" w:rsidRPr="001D0FEF" w:rsidRDefault="009320EB">
      <w:pPr>
        <w:spacing w:after="0" w:line="240" w:lineRule="auto"/>
        <w:ind w:right="281" w:firstLine="567"/>
        <w:jc w:val="both"/>
        <w:rPr>
          <w:rFonts w:ascii="Times New Roman" w:eastAsia="Times New Roman" w:hAnsi="Times New Roman"/>
          <w:b/>
          <w:sz w:val="28"/>
          <w:szCs w:val="28"/>
        </w:rPr>
      </w:pPr>
    </w:p>
    <w:p w14:paraId="391F91EE" w14:textId="77777777" w:rsidR="009320EB" w:rsidRPr="001D0FEF" w:rsidRDefault="00B03F5E">
      <w:pPr>
        <w:widowControl w:val="0"/>
        <w:pBdr>
          <w:top w:val="nil"/>
          <w:left w:val="nil"/>
          <w:bottom w:val="nil"/>
          <w:right w:val="nil"/>
          <w:between w:val="nil"/>
        </w:pBdr>
        <w:tabs>
          <w:tab w:val="left" w:pos="0"/>
        </w:tabs>
        <w:spacing w:after="0" w:line="240" w:lineRule="auto"/>
        <w:ind w:firstLine="567"/>
        <w:jc w:val="center"/>
        <w:rPr>
          <w:rFonts w:ascii="Times New Roman" w:eastAsia="Times New Roman" w:hAnsi="Times New Roman"/>
          <w:b/>
          <w:sz w:val="28"/>
          <w:szCs w:val="28"/>
        </w:rPr>
      </w:pPr>
      <w:r w:rsidRPr="001D0FEF">
        <w:rPr>
          <w:rFonts w:ascii="Times New Roman" w:eastAsia="Times New Roman" w:hAnsi="Times New Roman"/>
          <w:b/>
          <w:sz w:val="28"/>
          <w:szCs w:val="28"/>
        </w:rPr>
        <w:t xml:space="preserve"> </w:t>
      </w:r>
    </w:p>
    <w:p w14:paraId="0B2E1F65" w14:textId="77777777" w:rsidR="009320EB" w:rsidRPr="001D0FEF" w:rsidRDefault="009320EB">
      <w:pPr>
        <w:widowControl w:val="0"/>
        <w:pBdr>
          <w:top w:val="nil"/>
          <w:left w:val="nil"/>
          <w:bottom w:val="nil"/>
          <w:right w:val="nil"/>
          <w:between w:val="nil"/>
        </w:pBdr>
        <w:tabs>
          <w:tab w:val="left" w:pos="0"/>
        </w:tabs>
        <w:spacing w:after="0" w:line="240" w:lineRule="auto"/>
        <w:ind w:firstLine="567"/>
        <w:jc w:val="center"/>
        <w:rPr>
          <w:rFonts w:ascii="Times New Roman" w:eastAsia="Times New Roman" w:hAnsi="Times New Roman"/>
          <w:b/>
          <w:sz w:val="28"/>
          <w:szCs w:val="28"/>
        </w:rPr>
      </w:pPr>
    </w:p>
    <w:p w14:paraId="0377278F" w14:textId="77777777" w:rsidR="009320EB" w:rsidRPr="001D0FEF" w:rsidRDefault="009320EB">
      <w:pPr>
        <w:widowControl w:val="0"/>
        <w:pBdr>
          <w:top w:val="nil"/>
          <w:left w:val="nil"/>
          <w:bottom w:val="nil"/>
          <w:right w:val="nil"/>
          <w:between w:val="nil"/>
        </w:pBdr>
        <w:tabs>
          <w:tab w:val="left" w:pos="0"/>
        </w:tabs>
        <w:spacing w:after="0" w:line="240" w:lineRule="auto"/>
        <w:ind w:firstLine="567"/>
        <w:jc w:val="center"/>
        <w:rPr>
          <w:rFonts w:ascii="Times New Roman" w:eastAsia="Times New Roman" w:hAnsi="Times New Roman"/>
          <w:b/>
          <w:sz w:val="28"/>
          <w:szCs w:val="28"/>
        </w:rPr>
      </w:pPr>
    </w:p>
    <w:p w14:paraId="0D353F77" w14:textId="77777777" w:rsidR="009320EB" w:rsidRPr="001D0FEF" w:rsidRDefault="009320EB">
      <w:pPr>
        <w:widowControl w:val="0"/>
        <w:pBdr>
          <w:top w:val="nil"/>
          <w:left w:val="nil"/>
          <w:bottom w:val="nil"/>
          <w:right w:val="nil"/>
          <w:between w:val="nil"/>
        </w:pBdr>
        <w:tabs>
          <w:tab w:val="left" w:pos="0"/>
        </w:tabs>
        <w:spacing w:after="0" w:line="240" w:lineRule="auto"/>
        <w:ind w:firstLine="567"/>
        <w:jc w:val="center"/>
        <w:rPr>
          <w:rFonts w:ascii="Times New Roman" w:eastAsia="Times New Roman" w:hAnsi="Times New Roman"/>
          <w:b/>
          <w:sz w:val="28"/>
          <w:szCs w:val="28"/>
        </w:rPr>
      </w:pPr>
    </w:p>
    <w:p w14:paraId="4ED079A4" w14:textId="77777777" w:rsidR="009320EB" w:rsidRPr="001D0FEF" w:rsidRDefault="009320EB">
      <w:pPr>
        <w:shd w:val="clear" w:color="auto" w:fill="FFFFFF"/>
        <w:spacing w:after="0" w:line="240" w:lineRule="auto"/>
        <w:jc w:val="both"/>
        <w:rPr>
          <w:rFonts w:ascii="Times New Roman" w:eastAsia="Times New Roman" w:hAnsi="Times New Roman"/>
          <w:b/>
          <w:sz w:val="28"/>
          <w:szCs w:val="28"/>
        </w:rPr>
      </w:pPr>
    </w:p>
    <w:sectPr w:rsidR="009320EB" w:rsidRPr="001D0FEF">
      <w:headerReference w:type="default" r:id="rId11"/>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C2DDF" w14:textId="77777777" w:rsidR="00B03F5E" w:rsidRDefault="00B03F5E">
      <w:pPr>
        <w:spacing w:after="0" w:line="240" w:lineRule="auto"/>
      </w:pPr>
      <w:r>
        <w:separator/>
      </w:r>
    </w:p>
  </w:endnote>
  <w:endnote w:type="continuationSeparator" w:id="0">
    <w:p w14:paraId="2E386CED" w14:textId="77777777" w:rsidR="00B03F5E" w:rsidRDefault="00B0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pecial#Default Metrics Font">
    <w:altName w:val="Cambria"/>
    <w:charset w:val="00"/>
    <w:family w:val="auto"/>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7615E" w14:textId="77777777" w:rsidR="00B03F5E" w:rsidRDefault="00B03F5E">
      <w:pPr>
        <w:spacing w:after="0" w:line="240" w:lineRule="auto"/>
      </w:pPr>
      <w:r>
        <w:separator/>
      </w:r>
    </w:p>
  </w:footnote>
  <w:footnote w:type="continuationSeparator" w:id="0">
    <w:p w14:paraId="1131F1A3" w14:textId="77777777" w:rsidR="00B03F5E" w:rsidRDefault="00B03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F47C" w14:textId="2DD9EE44" w:rsidR="009320EB" w:rsidRDefault="00B03F5E">
    <w:pPr>
      <w:pBdr>
        <w:top w:val="nil"/>
        <w:left w:val="nil"/>
        <w:bottom w:val="nil"/>
        <w:right w:val="nil"/>
        <w:between w:val="nil"/>
      </w:pBdr>
      <w:tabs>
        <w:tab w:val="center" w:pos="4819"/>
        <w:tab w:val="right" w:pos="9639"/>
      </w:tabs>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separate"/>
    </w:r>
    <w:r w:rsidR="00425A94">
      <w:rPr>
        <w:rFonts w:ascii="Times New Roman" w:eastAsia="Times New Roman" w:hAnsi="Times New Roman"/>
        <w:noProof/>
        <w:color w:val="000000"/>
        <w:sz w:val="24"/>
        <w:szCs w:val="24"/>
      </w:rPr>
      <w:t>30</w:t>
    </w:r>
    <w:r>
      <w:rPr>
        <w:rFonts w:ascii="Times New Roman" w:eastAsia="Times New Roman" w:hAnsi="Times New Roman"/>
        <w:color w:val="000000"/>
        <w:sz w:val="24"/>
        <w:szCs w:val="24"/>
      </w:rPr>
      <w:fldChar w:fldCharType="end"/>
    </w:r>
  </w:p>
  <w:p w14:paraId="58230938" w14:textId="77777777" w:rsidR="009320EB" w:rsidRDefault="009320EB">
    <w:pPr>
      <w:pBdr>
        <w:top w:val="nil"/>
        <w:left w:val="nil"/>
        <w:bottom w:val="nil"/>
        <w:right w:val="nil"/>
        <w:between w:val="nil"/>
      </w:pBdr>
      <w:tabs>
        <w:tab w:val="center" w:pos="4819"/>
        <w:tab w:val="right" w:pos="9639"/>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9C35" w14:textId="77777777" w:rsidR="009320EB" w:rsidRDefault="009320EB">
    <w:pPr>
      <w:pBdr>
        <w:top w:val="nil"/>
        <w:left w:val="nil"/>
        <w:bottom w:val="nil"/>
        <w:right w:val="nil"/>
        <w:between w:val="nil"/>
      </w:pBdr>
      <w:tabs>
        <w:tab w:val="center" w:pos="4819"/>
        <w:tab w:val="right" w:pos="9639"/>
      </w:tabs>
      <w:spacing w:after="0" w:line="240" w:lineRule="auto"/>
      <w:jc w:val="right"/>
      <w:rPr>
        <w:rFonts w:ascii="Times New Roman" w:eastAsia="Times New Roman" w:hAnsi="Times New Roman"/>
        <w:color w:val="000000"/>
        <w:sz w:val="24"/>
        <w:szCs w:val="24"/>
      </w:rPr>
    </w:pPr>
  </w:p>
  <w:p w14:paraId="014287E2" w14:textId="77777777" w:rsidR="009320EB" w:rsidRDefault="009320EB">
    <w:pPr>
      <w:pBdr>
        <w:top w:val="nil"/>
        <w:left w:val="nil"/>
        <w:bottom w:val="nil"/>
        <w:right w:val="nil"/>
        <w:between w:val="nil"/>
      </w:pBdr>
      <w:tabs>
        <w:tab w:val="center" w:pos="4819"/>
        <w:tab w:val="right" w:pos="9639"/>
      </w:tabs>
      <w:spacing w:after="0" w:line="240" w:lineRule="auto"/>
      <w:rPr>
        <w:rFonts w:cs="Calibri"/>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6E3A" w14:textId="3269A699" w:rsidR="009320EB" w:rsidRDefault="00B03F5E">
    <w:pPr>
      <w:pBdr>
        <w:top w:val="nil"/>
        <w:left w:val="nil"/>
        <w:bottom w:val="nil"/>
        <w:right w:val="nil"/>
        <w:between w:val="nil"/>
      </w:pBdr>
      <w:tabs>
        <w:tab w:val="center" w:pos="4819"/>
        <w:tab w:val="right" w:pos="9639"/>
      </w:tabs>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separate"/>
    </w:r>
    <w:r w:rsidR="00425A94">
      <w:rPr>
        <w:rFonts w:ascii="Times New Roman" w:eastAsia="Times New Roman" w:hAnsi="Times New Roman"/>
        <w:noProof/>
        <w:color w:val="000000"/>
        <w:sz w:val="24"/>
        <w:szCs w:val="24"/>
      </w:rPr>
      <w:t>33</w:t>
    </w:r>
    <w:r>
      <w:rPr>
        <w:rFonts w:ascii="Times New Roman" w:eastAsia="Times New Roman" w:hAnsi="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B76"/>
    <w:multiLevelType w:val="multilevel"/>
    <w:tmpl w:val="82A46D8A"/>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8AD0BF1"/>
    <w:multiLevelType w:val="multilevel"/>
    <w:tmpl w:val="97D67B52"/>
    <w:lvl w:ilvl="0">
      <w:start w:val="2"/>
      <w:numFmt w:val="bullet"/>
      <w:lvlText w:val="-"/>
      <w:lvlJc w:val="left"/>
      <w:pPr>
        <w:ind w:left="1065" w:hanging="360"/>
      </w:pPr>
      <w:rPr>
        <w:rFonts w:ascii="Times New Roman" w:eastAsia="Times New Roman" w:hAnsi="Times New Roman" w:cs="Times New Roman"/>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 w15:restartNumberingAfterBreak="0">
    <w:nsid w:val="09D73A49"/>
    <w:multiLevelType w:val="multilevel"/>
    <w:tmpl w:val="5FF4712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C793BAD"/>
    <w:multiLevelType w:val="multilevel"/>
    <w:tmpl w:val="4204170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E323D5B"/>
    <w:multiLevelType w:val="multilevel"/>
    <w:tmpl w:val="078E3FEC"/>
    <w:lvl w:ilvl="0">
      <w:numFmt w:val="bullet"/>
      <w:lvlText w:val="⮚"/>
      <w:lvlJc w:val="left"/>
      <w:pPr>
        <w:ind w:left="108" w:hanging="367"/>
      </w:pPr>
      <w:rPr>
        <w:rFonts w:ascii="Noto Sans Symbols" w:eastAsia="Noto Sans Symbols" w:hAnsi="Noto Sans Symbols" w:cs="Noto Sans Symbols"/>
        <w:sz w:val="24"/>
        <w:szCs w:val="24"/>
      </w:rPr>
    </w:lvl>
    <w:lvl w:ilvl="1">
      <w:numFmt w:val="bullet"/>
      <w:lvlText w:val="•"/>
      <w:lvlJc w:val="left"/>
      <w:pPr>
        <w:ind w:left="778" w:hanging="368"/>
      </w:pPr>
    </w:lvl>
    <w:lvl w:ilvl="2">
      <w:numFmt w:val="bullet"/>
      <w:lvlText w:val="•"/>
      <w:lvlJc w:val="left"/>
      <w:pPr>
        <w:ind w:left="1457" w:hanging="368"/>
      </w:pPr>
    </w:lvl>
    <w:lvl w:ilvl="3">
      <w:numFmt w:val="bullet"/>
      <w:lvlText w:val="•"/>
      <w:lvlJc w:val="left"/>
      <w:pPr>
        <w:ind w:left="2136" w:hanging="368"/>
      </w:pPr>
    </w:lvl>
    <w:lvl w:ilvl="4">
      <w:numFmt w:val="bullet"/>
      <w:lvlText w:val="•"/>
      <w:lvlJc w:val="left"/>
      <w:pPr>
        <w:ind w:left="2814" w:hanging="368"/>
      </w:pPr>
    </w:lvl>
    <w:lvl w:ilvl="5">
      <w:numFmt w:val="bullet"/>
      <w:lvlText w:val="•"/>
      <w:lvlJc w:val="left"/>
      <w:pPr>
        <w:ind w:left="3493" w:hanging="368"/>
      </w:pPr>
    </w:lvl>
    <w:lvl w:ilvl="6">
      <w:numFmt w:val="bullet"/>
      <w:lvlText w:val="•"/>
      <w:lvlJc w:val="left"/>
      <w:pPr>
        <w:ind w:left="4172" w:hanging="368"/>
      </w:pPr>
    </w:lvl>
    <w:lvl w:ilvl="7">
      <w:numFmt w:val="bullet"/>
      <w:lvlText w:val="•"/>
      <w:lvlJc w:val="left"/>
      <w:pPr>
        <w:ind w:left="4850" w:hanging="368"/>
      </w:pPr>
    </w:lvl>
    <w:lvl w:ilvl="8">
      <w:numFmt w:val="bullet"/>
      <w:lvlText w:val="•"/>
      <w:lvlJc w:val="left"/>
      <w:pPr>
        <w:ind w:left="5529" w:hanging="368"/>
      </w:pPr>
    </w:lvl>
  </w:abstractNum>
  <w:abstractNum w:abstractNumId="5" w15:restartNumberingAfterBreak="0">
    <w:nsid w:val="14496B3A"/>
    <w:multiLevelType w:val="hybridMultilevel"/>
    <w:tmpl w:val="D2FCADE2"/>
    <w:lvl w:ilvl="0" w:tplc="3A6247AA">
      <w:numFmt w:val="bullet"/>
      <w:lvlText w:val="-"/>
      <w:lvlJc w:val="left"/>
      <w:pPr>
        <w:ind w:left="396" w:hanging="298"/>
      </w:pPr>
      <w:rPr>
        <w:rFonts w:ascii="Times New Roman" w:eastAsia="Times New Roman" w:hAnsi="Times New Roman" w:cs="Times New Roman" w:hint="default"/>
        <w:w w:val="99"/>
        <w:sz w:val="28"/>
        <w:szCs w:val="28"/>
        <w:lang w:val="ru-RU" w:eastAsia="ru-RU" w:bidi="ru-RU"/>
      </w:rPr>
    </w:lvl>
    <w:lvl w:ilvl="1" w:tplc="A774939A">
      <w:numFmt w:val="bullet"/>
      <w:lvlText w:val="-"/>
      <w:lvlJc w:val="left"/>
      <w:pPr>
        <w:ind w:left="396" w:hanging="231"/>
      </w:pPr>
      <w:rPr>
        <w:rFonts w:ascii="Times New Roman" w:eastAsia="Times New Roman" w:hAnsi="Times New Roman" w:cs="Times New Roman" w:hint="default"/>
        <w:w w:val="99"/>
        <w:sz w:val="28"/>
        <w:szCs w:val="28"/>
        <w:lang w:val="ru-RU" w:eastAsia="ru-RU" w:bidi="ru-RU"/>
      </w:rPr>
    </w:lvl>
    <w:lvl w:ilvl="2" w:tplc="20326956">
      <w:numFmt w:val="bullet"/>
      <w:lvlText w:val="•"/>
      <w:lvlJc w:val="left"/>
      <w:pPr>
        <w:ind w:left="2389" w:hanging="231"/>
      </w:pPr>
      <w:rPr>
        <w:lang w:val="ru-RU" w:eastAsia="ru-RU" w:bidi="ru-RU"/>
      </w:rPr>
    </w:lvl>
    <w:lvl w:ilvl="3" w:tplc="7A102838">
      <w:numFmt w:val="bullet"/>
      <w:lvlText w:val="•"/>
      <w:lvlJc w:val="left"/>
      <w:pPr>
        <w:ind w:left="3384" w:hanging="231"/>
      </w:pPr>
      <w:rPr>
        <w:lang w:val="ru-RU" w:eastAsia="ru-RU" w:bidi="ru-RU"/>
      </w:rPr>
    </w:lvl>
    <w:lvl w:ilvl="4" w:tplc="68DE9CEE">
      <w:numFmt w:val="bullet"/>
      <w:lvlText w:val="•"/>
      <w:lvlJc w:val="left"/>
      <w:pPr>
        <w:ind w:left="4379" w:hanging="231"/>
      </w:pPr>
      <w:rPr>
        <w:lang w:val="ru-RU" w:eastAsia="ru-RU" w:bidi="ru-RU"/>
      </w:rPr>
    </w:lvl>
    <w:lvl w:ilvl="5" w:tplc="F328D328">
      <w:numFmt w:val="bullet"/>
      <w:lvlText w:val="•"/>
      <w:lvlJc w:val="left"/>
      <w:pPr>
        <w:ind w:left="5374" w:hanging="231"/>
      </w:pPr>
      <w:rPr>
        <w:lang w:val="ru-RU" w:eastAsia="ru-RU" w:bidi="ru-RU"/>
      </w:rPr>
    </w:lvl>
    <w:lvl w:ilvl="6" w:tplc="4E96293E">
      <w:numFmt w:val="bullet"/>
      <w:lvlText w:val="•"/>
      <w:lvlJc w:val="left"/>
      <w:pPr>
        <w:ind w:left="6369" w:hanging="231"/>
      </w:pPr>
      <w:rPr>
        <w:lang w:val="ru-RU" w:eastAsia="ru-RU" w:bidi="ru-RU"/>
      </w:rPr>
    </w:lvl>
    <w:lvl w:ilvl="7" w:tplc="A2180F7E">
      <w:numFmt w:val="bullet"/>
      <w:lvlText w:val="•"/>
      <w:lvlJc w:val="left"/>
      <w:pPr>
        <w:ind w:left="7364" w:hanging="231"/>
      </w:pPr>
      <w:rPr>
        <w:lang w:val="ru-RU" w:eastAsia="ru-RU" w:bidi="ru-RU"/>
      </w:rPr>
    </w:lvl>
    <w:lvl w:ilvl="8" w:tplc="9280BE10">
      <w:numFmt w:val="bullet"/>
      <w:lvlText w:val="•"/>
      <w:lvlJc w:val="left"/>
      <w:pPr>
        <w:ind w:left="8359" w:hanging="231"/>
      </w:pPr>
      <w:rPr>
        <w:lang w:val="ru-RU" w:eastAsia="ru-RU" w:bidi="ru-RU"/>
      </w:rPr>
    </w:lvl>
  </w:abstractNum>
  <w:abstractNum w:abstractNumId="6" w15:restartNumberingAfterBreak="0">
    <w:nsid w:val="17B81A38"/>
    <w:multiLevelType w:val="multilevel"/>
    <w:tmpl w:val="FB8CD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EE1850"/>
    <w:multiLevelType w:val="multilevel"/>
    <w:tmpl w:val="C9429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A10A6C"/>
    <w:multiLevelType w:val="hybridMultilevel"/>
    <w:tmpl w:val="047ED01A"/>
    <w:lvl w:ilvl="0" w:tplc="04190001">
      <w:start w:val="1"/>
      <w:numFmt w:val="bullet"/>
      <w:lvlText w:val=""/>
      <w:lvlJc w:val="left"/>
      <w:pPr>
        <w:ind w:left="169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A0D7D83"/>
    <w:multiLevelType w:val="hybridMultilevel"/>
    <w:tmpl w:val="B386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CB5CA9"/>
    <w:multiLevelType w:val="multilevel"/>
    <w:tmpl w:val="F95A7566"/>
    <w:lvl w:ilvl="0">
      <w:numFmt w:val="bullet"/>
      <w:lvlText w:val="-"/>
      <w:lvlJc w:val="left"/>
      <w:pPr>
        <w:ind w:left="1069" w:hanging="360"/>
      </w:pPr>
      <w:rPr>
        <w:rFonts w:ascii="Times New Roman" w:eastAsia="Times New Roman" w:hAnsi="Times New Roman" w:cs="Times New Roman"/>
        <w: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15:restartNumberingAfterBreak="0">
    <w:nsid w:val="30B2504A"/>
    <w:multiLevelType w:val="multilevel"/>
    <w:tmpl w:val="E44E33C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D734D9"/>
    <w:multiLevelType w:val="multilevel"/>
    <w:tmpl w:val="33AEEF34"/>
    <w:lvl w:ilvl="0">
      <w:start w:val="12"/>
      <w:numFmt w:val="decimal"/>
      <w:lvlText w:val="%1."/>
      <w:lvlJc w:val="left"/>
      <w:pPr>
        <w:ind w:left="780" w:hanging="494"/>
      </w:pPr>
      <w:rPr>
        <w:rFonts w:ascii="Times New Roman" w:eastAsia="Times New Roman" w:hAnsi="Times New Roman" w:cs="Times New Roman"/>
        <w:sz w:val="28"/>
        <w:szCs w:val="28"/>
      </w:rPr>
    </w:lvl>
    <w:lvl w:ilvl="1">
      <w:numFmt w:val="bullet"/>
      <w:lvlText w:val="•"/>
      <w:lvlJc w:val="left"/>
      <w:pPr>
        <w:ind w:left="1784" w:hanging="494"/>
      </w:pPr>
    </w:lvl>
    <w:lvl w:ilvl="2">
      <w:numFmt w:val="bullet"/>
      <w:lvlText w:val="•"/>
      <w:lvlJc w:val="left"/>
      <w:pPr>
        <w:ind w:left="2789" w:hanging="494"/>
      </w:pPr>
    </w:lvl>
    <w:lvl w:ilvl="3">
      <w:numFmt w:val="bullet"/>
      <w:lvlText w:val="•"/>
      <w:lvlJc w:val="left"/>
      <w:pPr>
        <w:ind w:left="3793" w:hanging="493"/>
      </w:pPr>
    </w:lvl>
    <w:lvl w:ilvl="4">
      <w:numFmt w:val="bullet"/>
      <w:lvlText w:val="•"/>
      <w:lvlJc w:val="left"/>
      <w:pPr>
        <w:ind w:left="4798" w:hanging="494"/>
      </w:pPr>
    </w:lvl>
    <w:lvl w:ilvl="5">
      <w:numFmt w:val="bullet"/>
      <w:lvlText w:val="•"/>
      <w:lvlJc w:val="left"/>
      <w:pPr>
        <w:ind w:left="5803" w:hanging="494"/>
      </w:pPr>
    </w:lvl>
    <w:lvl w:ilvl="6">
      <w:numFmt w:val="bullet"/>
      <w:lvlText w:val="•"/>
      <w:lvlJc w:val="left"/>
      <w:pPr>
        <w:ind w:left="6807" w:hanging="493"/>
      </w:pPr>
    </w:lvl>
    <w:lvl w:ilvl="7">
      <w:numFmt w:val="bullet"/>
      <w:lvlText w:val="•"/>
      <w:lvlJc w:val="left"/>
      <w:pPr>
        <w:ind w:left="7812" w:hanging="493"/>
      </w:pPr>
    </w:lvl>
    <w:lvl w:ilvl="8">
      <w:numFmt w:val="bullet"/>
      <w:lvlText w:val="•"/>
      <w:lvlJc w:val="left"/>
      <w:pPr>
        <w:ind w:left="8817" w:hanging="494"/>
      </w:pPr>
    </w:lvl>
  </w:abstractNum>
  <w:abstractNum w:abstractNumId="13" w15:restartNumberingAfterBreak="0">
    <w:nsid w:val="342938F9"/>
    <w:multiLevelType w:val="multilevel"/>
    <w:tmpl w:val="E182C80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265F9B"/>
    <w:multiLevelType w:val="multilevel"/>
    <w:tmpl w:val="25988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4E3327"/>
    <w:multiLevelType w:val="multilevel"/>
    <w:tmpl w:val="378C578A"/>
    <w:lvl w:ilvl="0">
      <w:start w:val="1"/>
      <w:numFmt w:val="decimal"/>
      <w:lvlText w:val="%1."/>
      <w:lvlJc w:val="left"/>
      <w:pPr>
        <w:ind w:left="780" w:hanging="213"/>
      </w:pPr>
      <w:rPr>
        <w:rFonts w:ascii="Times New Roman" w:eastAsia="Times New Roman" w:hAnsi="Times New Roman" w:cs="Times New Roman"/>
        <w:sz w:val="26"/>
        <w:szCs w:val="26"/>
      </w:rPr>
    </w:lvl>
    <w:lvl w:ilvl="1">
      <w:numFmt w:val="bullet"/>
      <w:lvlText w:val="•"/>
      <w:lvlJc w:val="left"/>
      <w:pPr>
        <w:ind w:left="1784" w:hanging="213"/>
      </w:pPr>
    </w:lvl>
    <w:lvl w:ilvl="2">
      <w:numFmt w:val="bullet"/>
      <w:lvlText w:val="•"/>
      <w:lvlJc w:val="left"/>
      <w:pPr>
        <w:ind w:left="2789" w:hanging="213"/>
      </w:pPr>
    </w:lvl>
    <w:lvl w:ilvl="3">
      <w:numFmt w:val="bullet"/>
      <w:lvlText w:val="•"/>
      <w:lvlJc w:val="left"/>
      <w:pPr>
        <w:ind w:left="3793" w:hanging="213"/>
      </w:pPr>
    </w:lvl>
    <w:lvl w:ilvl="4">
      <w:numFmt w:val="bullet"/>
      <w:lvlText w:val="•"/>
      <w:lvlJc w:val="left"/>
      <w:pPr>
        <w:ind w:left="4798" w:hanging="213"/>
      </w:pPr>
    </w:lvl>
    <w:lvl w:ilvl="5">
      <w:numFmt w:val="bullet"/>
      <w:lvlText w:val="•"/>
      <w:lvlJc w:val="left"/>
      <w:pPr>
        <w:ind w:left="5803" w:hanging="213"/>
      </w:pPr>
    </w:lvl>
    <w:lvl w:ilvl="6">
      <w:numFmt w:val="bullet"/>
      <w:lvlText w:val="•"/>
      <w:lvlJc w:val="left"/>
      <w:pPr>
        <w:ind w:left="6807" w:hanging="212"/>
      </w:pPr>
    </w:lvl>
    <w:lvl w:ilvl="7">
      <w:numFmt w:val="bullet"/>
      <w:lvlText w:val="•"/>
      <w:lvlJc w:val="left"/>
      <w:pPr>
        <w:ind w:left="7812" w:hanging="212"/>
      </w:pPr>
    </w:lvl>
    <w:lvl w:ilvl="8">
      <w:numFmt w:val="bullet"/>
      <w:lvlText w:val="•"/>
      <w:lvlJc w:val="left"/>
      <w:pPr>
        <w:ind w:left="8817" w:hanging="213"/>
      </w:pPr>
    </w:lvl>
  </w:abstractNum>
  <w:abstractNum w:abstractNumId="16" w15:restartNumberingAfterBreak="0">
    <w:nsid w:val="3BD81E8C"/>
    <w:multiLevelType w:val="multilevel"/>
    <w:tmpl w:val="1DA4710A"/>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094861"/>
    <w:multiLevelType w:val="hybridMultilevel"/>
    <w:tmpl w:val="FBE04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B145E0"/>
    <w:multiLevelType w:val="multilevel"/>
    <w:tmpl w:val="DCCE6872"/>
    <w:lvl w:ilvl="0">
      <w:numFmt w:val="bullet"/>
      <w:lvlText w:val="⮚"/>
      <w:lvlJc w:val="left"/>
      <w:pPr>
        <w:ind w:left="108" w:hanging="367"/>
      </w:pPr>
      <w:rPr>
        <w:rFonts w:ascii="Noto Sans Symbols" w:eastAsia="Noto Sans Symbols" w:hAnsi="Noto Sans Symbols" w:cs="Noto Sans Symbols"/>
        <w:sz w:val="24"/>
        <w:szCs w:val="24"/>
      </w:rPr>
    </w:lvl>
    <w:lvl w:ilvl="1">
      <w:numFmt w:val="bullet"/>
      <w:lvlText w:val="•"/>
      <w:lvlJc w:val="left"/>
      <w:pPr>
        <w:ind w:left="778" w:hanging="368"/>
      </w:pPr>
    </w:lvl>
    <w:lvl w:ilvl="2">
      <w:numFmt w:val="bullet"/>
      <w:lvlText w:val="•"/>
      <w:lvlJc w:val="left"/>
      <w:pPr>
        <w:ind w:left="1457" w:hanging="368"/>
      </w:pPr>
    </w:lvl>
    <w:lvl w:ilvl="3">
      <w:numFmt w:val="bullet"/>
      <w:lvlText w:val="•"/>
      <w:lvlJc w:val="left"/>
      <w:pPr>
        <w:ind w:left="2136" w:hanging="368"/>
      </w:pPr>
    </w:lvl>
    <w:lvl w:ilvl="4">
      <w:numFmt w:val="bullet"/>
      <w:lvlText w:val="•"/>
      <w:lvlJc w:val="left"/>
      <w:pPr>
        <w:ind w:left="2814" w:hanging="368"/>
      </w:pPr>
    </w:lvl>
    <w:lvl w:ilvl="5">
      <w:numFmt w:val="bullet"/>
      <w:lvlText w:val="•"/>
      <w:lvlJc w:val="left"/>
      <w:pPr>
        <w:ind w:left="3493" w:hanging="368"/>
      </w:pPr>
    </w:lvl>
    <w:lvl w:ilvl="6">
      <w:numFmt w:val="bullet"/>
      <w:lvlText w:val="•"/>
      <w:lvlJc w:val="left"/>
      <w:pPr>
        <w:ind w:left="4172" w:hanging="368"/>
      </w:pPr>
    </w:lvl>
    <w:lvl w:ilvl="7">
      <w:numFmt w:val="bullet"/>
      <w:lvlText w:val="•"/>
      <w:lvlJc w:val="left"/>
      <w:pPr>
        <w:ind w:left="4850" w:hanging="368"/>
      </w:pPr>
    </w:lvl>
    <w:lvl w:ilvl="8">
      <w:numFmt w:val="bullet"/>
      <w:lvlText w:val="•"/>
      <w:lvlJc w:val="left"/>
      <w:pPr>
        <w:ind w:left="5529" w:hanging="368"/>
      </w:pPr>
    </w:lvl>
  </w:abstractNum>
  <w:abstractNum w:abstractNumId="19" w15:restartNumberingAfterBreak="0">
    <w:nsid w:val="46ED47D0"/>
    <w:multiLevelType w:val="multilevel"/>
    <w:tmpl w:val="508EBB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BF40EC"/>
    <w:multiLevelType w:val="multilevel"/>
    <w:tmpl w:val="A04E545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4C161DEE"/>
    <w:multiLevelType w:val="hybridMultilevel"/>
    <w:tmpl w:val="CB88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D725AA"/>
    <w:multiLevelType w:val="multilevel"/>
    <w:tmpl w:val="3376B76A"/>
    <w:lvl w:ilvl="0">
      <w:numFmt w:val="bullet"/>
      <w:lvlText w:val="⮚"/>
      <w:lvlJc w:val="left"/>
      <w:pPr>
        <w:ind w:left="108" w:hanging="367"/>
      </w:pPr>
      <w:rPr>
        <w:rFonts w:ascii="Noto Sans Symbols" w:eastAsia="Noto Sans Symbols" w:hAnsi="Noto Sans Symbols" w:cs="Noto Sans Symbols"/>
        <w:sz w:val="24"/>
        <w:szCs w:val="24"/>
      </w:rPr>
    </w:lvl>
    <w:lvl w:ilvl="1">
      <w:numFmt w:val="bullet"/>
      <w:lvlText w:val="•"/>
      <w:lvlJc w:val="left"/>
      <w:pPr>
        <w:ind w:left="778" w:hanging="368"/>
      </w:pPr>
    </w:lvl>
    <w:lvl w:ilvl="2">
      <w:numFmt w:val="bullet"/>
      <w:lvlText w:val="•"/>
      <w:lvlJc w:val="left"/>
      <w:pPr>
        <w:ind w:left="1457" w:hanging="368"/>
      </w:pPr>
    </w:lvl>
    <w:lvl w:ilvl="3">
      <w:numFmt w:val="bullet"/>
      <w:lvlText w:val="•"/>
      <w:lvlJc w:val="left"/>
      <w:pPr>
        <w:ind w:left="2136" w:hanging="368"/>
      </w:pPr>
    </w:lvl>
    <w:lvl w:ilvl="4">
      <w:numFmt w:val="bullet"/>
      <w:lvlText w:val="•"/>
      <w:lvlJc w:val="left"/>
      <w:pPr>
        <w:ind w:left="2814" w:hanging="368"/>
      </w:pPr>
    </w:lvl>
    <w:lvl w:ilvl="5">
      <w:numFmt w:val="bullet"/>
      <w:lvlText w:val="•"/>
      <w:lvlJc w:val="left"/>
      <w:pPr>
        <w:ind w:left="3493" w:hanging="368"/>
      </w:pPr>
    </w:lvl>
    <w:lvl w:ilvl="6">
      <w:numFmt w:val="bullet"/>
      <w:lvlText w:val="•"/>
      <w:lvlJc w:val="left"/>
      <w:pPr>
        <w:ind w:left="4172" w:hanging="368"/>
      </w:pPr>
    </w:lvl>
    <w:lvl w:ilvl="7">
      <w:numFmt w:val="bullet"/>
      <w:lvlText w:val="•"/>
      <w:lvlJc w:val="left"/>
      <w:pPr>
        <w:ind w:left="4850" w:hanging="368"/>
      </w:pPr>
    </w:lvl>
    <w:lvl w:ilvl="8">
      <w:numFmt w:val="bullet"/>
      <w:lvlText w:val="•"/>
      <w:lvlJc w:val="left"/>
      <w:pPr>
        <w:ind w:left="5529" w:hanging="368"/>
      </w:pPr>
    </w:lvl>
  </w:abstractNum>
  <w:abstractNum w:abstractNumId="23" w15:restartNumberingAfterBreak="0">
    <w:nsid w:val="5D6A0120"/>
    <w:multiLevelType w:val="hybridMultilevel"/>
    <w:tmpl w:val="C6C6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983ED0"/>
    <w:multiLevelType w:val="multilevel"/>
    <w:tmpl w:val="CC02097C"/>
    <w:lvl w:ilvl="0">
      <w:start w:val="1"/>
      <w:numFmt w:val="decimal"/>
      <w:lvlText w:val="%1."/>
      <w:lvlJc w:val="left"/>
      <w:pPr>
        <w:ind w:left="107" w:hanging="545"/>
      </w:pPr>
      <w:rPr>
        <w:rFonts w:ascii="Times New Roman" w:eastAsia="Times New Roman" w:hAnsi="Times New Roman" w:cs="Times New Roman"/>
        <w:sz w:val="28"/>
        <w:szCs w:val="28"/>
      </w:rPr>
    </w:lvl>
    <w:lvl w:ilvl="1">
      <w:numFmt w:val="bullet"/>
      <w:lvlText w:val="•"/>
      <w:lvlJc w:val="left"/>
      <w:pPr>
        <w:ind w:left="780" w:hanging="545"/>
      </w:pPr>
    </w:lvl>
    <w:lvl w:ilvl="2">
      <w:numFmt w:val="bullet"/>
      <w:lvlText w:val="•"/>
      <w:lvlJc w:val="left"/>
      <w:pPr>
        <w:ind w:left="1460" w:hanging="545"/>
      </w:pPr>
    </w:lvl>
    <w:lvl w:ilvl="3">
      <w:numFmt w:val="bullet"/>
      <w:lvlText w:val="•"/>
      <w:lvlJc w:val="left"/>
      <w:pPr>
        <w:ind w:left="2140" w:hanging="545"/>
      </w:pPr>
    </w:lvl>
    <w:lvl w:ilvl="4">
      <w:numFmt w:val="bullet"/>
      <w:lvlText w:val="•"/>
      <w:lvlJc w:val="left"/>
      <w:pPr>
        <w:ind w:left="2821" w:hanging="545"/>
      </w:pPr>
    </w:lvl>
    <w:lvl w:ilvl="5">
      <w:numFmt w:val="bullet"/>
      <w:lvlText w:val="•"/>
      <w:lvlJc w:val="left"/>
      <w:pPr>
        <w:ind w:left="3501" w:hanging="545"/>
      </w:pPr>
    </w:lvl>
    <w:lvl w:ilvl="6">
      <w:numFmt w:val="bullet"/>
      <w:lvlText w:val="•"/>
      <w:lvlJc w:val="left"/>
      <w:pPr>
        <w:ind w:left="4181" w:hanging="545"/>
      </w:pPr>
    </w:lvl>
    <w:lvl w:ilvl="7">
      <w:numFmt w:val="bullet"/>
      <w:lvlText w:val="•"/>
      <w:lvlJc w:val="left"/>
      <w:pPr>
        <w:ind w:left="4862" w:hanging="545"/>
      </w:pPr>
    </w:lvl>
    <w:lvl w:ilvl="8">
      <w:numFmt w:val="bullet"/>
      <w:lvlText w:val="•"/>
      <w:lvlJc w:val="left"/>
      <w:pPr>
        <w:ind w:left="5542" w:hanging="545"/>
      </w:pPr>
    </w:lvl>
  </w:abstractNum>
  <w:abstractNum w:abstractNumId="25" w15:restartNumberingAfterBreak="0">
    <w:nsid w:val="64904736"/>
    <w:multiLevelType w:val="multilevel"/>
    <w:tmpl w:val="502875E4"/>
    <w:lvl w:ilvl="0">
      <w:numFmt w:val="bullet"/>
      <w:lvlText w:val="⮚"/>
      <w:lvlJc w:val="left"/>
      <w:pPr>
        <w:ind w:left="108" w:hanging="367"/>
      </w:pPr>
      <w:rPr>
        <w:rFonts w:ascii="Noto Sans Symbols" w:eastAsia="Noto Sans Symbols" w:hAnsi="Noto Sans Symbols" w:cs="Noto Sans Symbols"/>
        <w:sz w:val="24"/>
        <w:szCs w:val="24"/>
      </w:rPr>
    </w:lvl>
    <w:lvl w:ilvl="1">
      <w:numFmt w:val="bullet"/>
      <w:lvlText w:val="•"/>
      <w:lvlJc w:val="left"/>
      <w:pPr>
        <w:ind w:left="778" w:hanging="368"/>
      </w:pPr>
    </w:lvl>
    <w:lvl w:ilvl="2">
      <w:numFmt w:val="bullet"/>
      <w:lvlText w:val="•"/>
      <w:lvlJc w:val="left"/>
      <w:pPr>
        <w:ind w:left="1457" w:hanging="368"/>
      </w:pPr>
    </w:lvl>
    <w:lvl w:ilvl="3">
      <w:numFmt w:val="bullet"/>
      <w:lvlText w:val="•"/>
      <w:lvlJc w:val="left"/>
      <w:pPr>
        <w:ind w:left="2136" w:hanging="368"/>
      </w:pPr>
    </w:lvl>
    <w:lvl w:ilvl="4">
      <w:numFmt w:val="bullet"/>
      <w:lvlText w:val="•"/>
      <w:lvlJc w:val="left"/>
      <w:pPr>
        <w:ind w:left="2814" w:hanging="368"/>
      </w:pPr>
    </w:lvl>
    <w:lvl w:ilvl="5">
      <w:numFmt w:val="bullet"/>
      <w:lvlText w:val="•"/>
      <w:lvlJc w:val="left"/>
      <w:pPr>
        <w:ind w:left="3493" w:hanging="368"/>
      </w:pPr>
    </w:lvl>
    <w:lvl w:ilvl="6">
      <w:numFmt w:val="bullet"/>
      <w:lvlText w:val="•"/>
      <w:lvlJc w:val="left"/>
      <w:pPr>
        <w:ind w:left="4172" w:hanging="368"/>
      </w:pPr>
    </w:lvl>
    <w:lvl w:ilvl="7">
      <w:numFmt w:val="bullet"/>
      <w:lvlText w:val="•"/>
      <w:lvlJc w:val="left"/>
      <w:pPr>
        <w:ind w:left="4850" w:hanging="368"/>
      </w:pPr>
    </w:lvl>
    <w:lvl w:ilvl="8">
      <w:numFmt w:val="bullet"/>
      <w:lvlText w:val="•"/>
      <w:lvlJc w:val="left"/>
      <w:pPr>
        <w:ind w:left="5529" w:hanging="368"/>
      </w:pPr>
    </w:lvl>
  </w:abstractNum>
  <w:abstractNum w:abstractNumId="26" w15:restartNumberingAfterBreak="0">
    <w:nsid w:val="64D34E4D"/>
    <w:multiLevelType w:val="multilevel"/>
    <w:tmpl w:val="5B18FED0"/>
    <w:lvl w:ilvl="0">
      <w:start w:val="1"/>
      <w:numFmt w:val="decimal"/>
      <w:lvlText w:val="%1."/>
      <w:lvlJc w:val="left"/>
      <w:pPr>
        <w:ind w:left="107" w:hanging="302"/>
      </w:pPr>
      <w:rPr>
        <w:rFonts w:ascii="Times New Roman" w:eastAsia="Times New Roman" w:hAnsi="Times New Roman" w:cs="Times New Roman"/>
        <w:sz w:val="28"/>
        <w:szCs w:val="28"/>
      </w:rPr>
    </w:lvl>
    <w:lvl w:ilvl="1">
      <w:numFmt w:val="bullet"/>
      <w:lvlText w:val="•"/>
      <w:lvlJc w:val="left"/>
      <w:pPr>
        <w:ind w:left="780" w:hanging="302"/>
      </w:pPr>
    </w:lvl>
    <w:lvl w:ilvl="2">
      <w:numFmt w:val="bullet"/>
      <w:lvlText w:val="•"/>
      <w:lvlJc w:val="left"/>
      <w:pPr>
        <w:ind w:left="1460" w:hanging="302"/>
      </w:pPr>
    </w:lvl>
    <w:lvl w:ilvl="3">
      <w:numFmt w:val="bullet"/>
      <w:lvlText w:val="•"/>
      <w:lvlJc w:val="left"/>
      <w:pPr>
        <w:ind w:left="2140" w:hanging="302"/>
      </w:pPr>
    </w:lvl>
    <w:lvl w:ilvl="4">
      <w:numFmt w:val="bullet"/>
      <w:lvlText w:val="•"/>
      <w:lvlJc w:val="left"/>
      <w:pPr>
        <w:ind w:left="2821" w:hanging="301"/>
      </w:pPr>
    </w:lvl>
    <w:lvl w:ilvl="5">
      <w:numFmt w:val="bullet"/>
      <w:lvlText w:val="•"/>
      <w:lvlJc w:val="left"/>
      <w:pPr>
        <w:ind w:left="3501" w:hanging="301"/>
      </w:pPr>
    </w:lvl>
    <w:lvl w:ilvl="6">
      <w:numFmt w:val="bullet"/>
      <w:lvlText w:val="•"/>
      <w:lvlJc w:val="left"/>
      <w:pPr>
        <w:ind w:left="4181" w:hanging="301"/>
      </w:pPr>
    </w:lvl>
    <w:lvl w:ilvl="7">
      <w:numFmt w:val="bullet"/>
      <w:lvlText w:val="•"/>
      <w:lvlJc w:val="left"/>
      <w:pPr>
        <w:ind w:left="4862" w:hanging="302"/>
      </w:pPr>
    </w:lvl>
    <w:lvl w:ilvl="8">
      <w:numFmt w:val="bullet"/>
      <w:lvlText w:val="•"/>
      <w:lvlJc w:val="left"/>
      <w:pPr>
        <w:ind w:left="5542" w:hanging="302"/>
      </w:pPr>
    </w:lvl>
  </w:abstractNum>
  <w:abstractNum w:abstractNumId="27" w15:restartNumberingAfterBreak="0">
    <w:nsid w:val="6D093E2D"/>
    <w:multiLevelType w:val="hybridMultilevel"/>
    <w:tmpl w:val="002E2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3C6ACC"/>
    <w:multiLevelType w:val="multilevel"/>
    <w:tmpl w:val="A55E8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7F0E8A"/>
    <w:multiLevelType w:val="multilevel"/>
    <w:tmpl w:val="E528CC12"/>
    <w:lvl w:ilvl="0">
      <w:numFmt w:val="bullet"/>
      <w:lvlText w:val="-"/>
      <w:lvlJc w:val="left"/>
      <w:pPr>
        <w:ind w:left="396" w:hanging="298"/>
      </w:pPr>
      <w:rPr>
        <w:rFonts w:ascii="Times New Roman" w:eastAsia="Times New Roman" w:hAnsi="Times New Roman" w:cs="Times New Roman"/>
        <w:sz w:val="28"/>
        <w:szCs w:val="28"/>
      </w:rPr>
    </w:lvl>
    <w:lvl w:ilvl="1">
      <w:numFmt w:val="bullet"/>
      <w:lvlText w:val="-"/>
      <w:lvlJc w:val="left"/>
      <w:pPr>
        <w:ind w:left="396" w:hanging="231"/>
      </w:pPr>
      <w:rPr>
        <w:rFonts w:ascii="Times New Roman" w:eastAsia="Times New Roman" w:hAnsi="Times New Roman" w:cs="Times New Roman"/>
        <w:sz w:val="28"/>
        <w:szCs w:val="28"/>
      </w:rPr>
    </w:lvl>
    <w:lvl w:ilvl="2">
      <w:numFmt w:val="bullet"/>
      <w:lvlText w:val="•"/>
      <w:lvlJc w:val="left"/>
      <w:pPr>
        <w:ind w:left="2389" w:hanging="231"/>
      </w:pPr>
    </w:lvl>
    <w:lvl w:ilvl="3">
      <w:numFmt w:val="bullet"/>
      <w:lvlText w:val="•"/>
      <w:lvlJc w:val="left"/>
      <w:pPr>
        <w:ind w:left="3384" w:hanging="231"/>
      </w:pPr>
    </w:lvl>
    <w:lvl w:ilvl="4">
      <w:numFmt w:val="bullet"/>
      <w:lvlText w:val="•"/>
      <w:lvlJc w:val="left"/>
      <w:pPr>
        <w:ind w:left="4379" w:hanging="231"/>
      </w:pPr>
    </w:lvl>
    <w:lvl w:ilvl="5">
      <w:numFmt w:val="bullet"/>
      <w:lvlText w:val="•"/>
      <w:lvlJc w:val="left"/>
      <w:pPr>
        <w:ind w:left="5374" w:hanging="231"/>
      </w:pPr>
    </w:lvl>
    <w:lvl w:ilvl="6">
      <w:numFmt w:val="bullet"/>
      <w:lvlText w:val="•"/>
      <w:lvlJc w:val="left"/>
      <w:pPr>
        <w:ind w:left="6369" w:hanging="231"/>
      </w:pPr>
    </w:lvl>
    <w:lvl w:ilvl="7">
      <w:numFmt w:val="bullet"/>
      <w:lvlText w:val="•"/>
      <w:lvlJc w:val="left"/>
      <w:pPr>
        <w:ind w:left="7364" w:hanging="231"/>
      </w:pPr>
    </w:lvl>
    <w:lvl w:ilvl="8">
      <w:numFmt w:val="bullet"/>
      <w:lvlText w:val="•"/>
      <w:lvlJc w:val="left"/>
      <w:pPr>
        <w:ind w:left="8359" w:hanging="231"/>
      </w:pPr>
    </w:lvl>
  </w:abstractNum>
  <w:abstractNum w:abstractNumId="30" w15:restartNumberingAfterBreak="0">
    <w:nsid w:val="74C910C6"/>
    <w:multiLevelType w:val="multilevel"/>
    <w:tmpl w:val="7E2CEB80"/>
    <w:lvl w:ilvl="0">
      <w:start w:val="1"/>
      <w:numFmt w:val="decimal"/>
      <w:lvlText w:val="%1."/>
      <w:lvlJc w:val="left"/>
      <w:pPr>
        <w:ind w:left="780" w:hanging="567"/>
      </w:pPr>
      <w:rPr>
        <w:rFonts w:ascii="Times New Roman" w:eastAsia="Times New Roman" w:hAnsi="Times New Roman" w:cs="Times New Roman"/>
        <w:b w:val="0"/>
        <w:sz w:val="28"/>
        <w:szCs w:val="28"/>
      </w:rPr>
    </w:lvl>
    <w:lvl w:ilvl="1">
      <w:numFmt w:val="bullet"/>
      <w:lvlText w:val="•"/>
      <w:lvlJc w:val="left"/>
      <w:pPr>
        <w:ind w:left="1784" w:hanging="567"/>
      </w:pPr>
    </w:lvl>
    <w:lvl w:ilvl="2">
      <w:numFmt w:val="bullet"/>
      <w:lvlText w:val="•"/>
      <w:lvlJc w:val="left"/>
      <w:pPr>
        <w:ind w:left="2789" w:hanging="567"/>
      </w:pPr>
    </w:lvl>
    <w:lvl w:ilvl="3">
      <w:numFmt w:val="bullet"/>
      <w:lvlText w:val="•"/>
      <w:lvlJc w:val="left"/>
      <w:pPr>
        <w:ind w:left="3793" w:hanging="567"/>
      </w:pPr>
    </w:lvl>
    <w:lvl w:ilvl="4">
      <w:numFmt w:val="bullet"/>
      <w:lvlText w:val="•"/>
      <w:lvlJc w:val="left"/>
      <w:pPr>
        <w:ind w:left="4798" w:hanging="567"/>
      </w:pPr>
    </w:lvl>
    <w:lvl w:ilvl="5">
      <w:numFmt w:val="bullet"/>
      <w:lvlText w:val="•"/>
      <w:lvlJc w:val="left"/>
      <w:pPr>
        <w:ind w:left="5803" w:hanging="567"/>
      </w:pPr>
    </w:lvl>
    <w:lvl w:ilvl="6">
      <w:numFmt w:val="bullet"/>
      <w:lvlText w:val="•"/>
      <w:lvlJc w:val="left"/>
      <w:pPr>
        <w:ind w:left="6807" w:hanging="567"/>
      </w:pPr>
    </w:lvl>
    <w:lvl w:ilvl="7">
      <w:numFmt w:val="bullet"/>
      <w:lvlText w:val="•"/>
      <w:lvlJc w:val="left"/>
      <w:pPr>
        <w:ind w:left="7812" w:hanging="567"/>
      </w:pPr>
    </w:lvl>
    <w:lvl w:ilvl="8">
      <w:numFmt w:val="bullet"/>
      <w:lvlText w:val="•"/>
      <w:lvlJc w:val="left"/>
      <w:pPr>
        <w:ind w:left="8817" w:hanging="567"/>
      </w:pPr>
    </w:lvl>
  </w:abstractNum>
  <w:abstractNum w:abstractNumId="31" w15:restartNumberingAfterBreak="0">
    <w:nsid w:val="76445C68"/>
    <w:multiLevelType w:val="hybridMultilevel"/>
    <w:tmpl w:val="B02E8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6A0055"/>
    <w:multiLevelType w:val="multilevel"/>
    <w:tmpl w:val="DE38CA8C"/>
    <w:lvl w:ilvl="0">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3" w15:restartNumberingAfterBreak="0">
    <w:nsid w:val="7F8318C6"/>
    <w:multiLevelType w:val="hybridMultilevel"/>
    <w:tmpl w:val="1C347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0"/>
  </w:num>
  <w:num w:numId="4">
    <w:abstractNumId w:val="29"/>
  </w:num>
  <w:num w:numId="5">
    <w:abstractNumId w:val="11"/>
  </w:num>
  <w:num w:numId="6">
    <w:abstractNumId w:val="1"/>
  </w:num>
  <w:num w:numId="7">
    <w:abstractNumId w:val="28"/>
  </w:num>
  <w:num w:numId="8">
    <w:abstractNumId w:val="26"/>
  </w:num>
  <w:num w:numId="9">
    <w:abstractNumId w:val="7"/>
  </w:num>
  <w:num w:numId="10">
    <w:abstractNumId w:val="24"/>
  </w:num>
  <w:num w:numId="11">
    <w:abstractNumId w:val="3"/>
  </w:num>
  <w:num w:numId="12">
    <w:abstractNumId w:val="2"/>
  </w:num>
  <w:num w:numId="13">
    <w:abstractNumId w:val="6"/>
  </w:num>
  <w:num w:numId="14">
    <w:abstractNumId w:val="13"/>
  </w:num>
  <w:num w:numId="15">
    <w:abstractNumId w:val="16"/>
  </w:num>
  <w:num w:numId="16">
    <w:abstractNumId w:val="18"/>
  </w:num>
  <w:num w:numId="17">
    <w:abstractNumId w:val="12"/>
  </w:num>
  <w:num w:numId="18">
    <w:abstractNumId w:val="15"/>
  </w:num>
  <w:num w:numId="19">
    <w:abstractNumId w:val="30"/>
  </w:num>
  <w:num w:numId="20">
    <w:abstractNumId w:val="19"/>
  </w:num>
  <w:num w:numId="21">
    <w:abstractNumId w:val="20"/>
  </w:num>
  <w:num w:numId="22">
    <w:abstractNumId w:val="14"/>
  </w:num>
  <w:num w:numId="23">
    <w:abstractNumId w:val="4"/>
  </w:num>
  <w:num w:numId="24">
    <w:abstractNumId w:val="25"/>
  </w:num>
  <w:num w:numId="25">
    <w:abstractNumId w:val="22"/>
  </w:num>
  <w:num w:numId="26">
    <w:abstractNumId w:val="17"/>
  </w:num>
  <w:num w:numId="27">
    <w:abstractNumId w:val="31"/>
  </w:num>
  <w:num w:numId="28">
    <w:abstractNumId w:val="8"/>
  </w:num>
  <w:num w:numId="29">
    <w:abstractNumId w:val="9"/>
  </w:num>
  <w:num w:numId="30">
    <w:abstractNumId w:val="21"/>
  </w:num>
  <w:num w:numId="31">
    <w:abstractNumId w:val="33"/>
  </w:num>
  <w:num w:numId="32">
    <w:abstractNumId w:val="23"/>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EB"/>
    <w:rsid w:val="00034714"/>
    <w:rsid w:val="0005434F"/>
    <w:rsid w:val="000E24FB"/>
    <w:rsid w:val="00144E4D"/>
    <w:rsid w:val="001D0FEF"/>
    <w:rsid w:val="0025755A"/>
    <w:rsid w:val="003319C8"/>
    <w:rsid w:val="003A4A46"/>
    <w:rsid w:val="00424A28"/>
    <w:rsid w:val="00425A94"/>
    <w:rsid w:val="004C5298"/>
    <w:rsid w:val="004F2253"/>
    <w:rsid w:val="00563EED"/>
    <w:rsid w:val="005D62FF"/>
    <w:rsid w:val="006B045C"/>
    <w:rsid w:val="00720D00"/>
    <w:rsid w:val="00855FF3"/>
    <w:rsid w:val="00865A67"/>
    <w:rsid w:val="00925229"/>
    <w:rsid w:val="009320EB"/>
    <w:rsid w:val="009759B6"/>
    <w:rsid w:val="00AE4303"/>
    <w:rsid w:val="00B03F5E"/>
    <w:rsid w:val="00B82716"/>
    <w:rsid w:val="00BD751D"/>
    <w:rsid w:val="00C67124"/>
    <w:rsid w:val="00CA06BA"/>
    <w:rsid w:val="00D3386A"/>
    <w:rsid w:val="00D764A0"/>
    <w:rsid w:val="00E41EA2"/>
    <w:rsid w:val="00F07F74"/>
    <w:rsid w:val="00F24495"/>
    <w:rsid w:val="00F900C8"/>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1040"/>
  <w15:docId w15:val="{FE2DC0A4-50DD-264A-882C-E470C8F4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F7D"/>
    <w:rPr>
      <w:rFonts w:cs="Times New Roman"/>
    </w:rPr>
  </w:style>
  <w:style w:type="paragraph" w:styleId="1">
    <w:name w:val="heading 1"/>
    <w:basedOn w:val="a"/>
    <w:next w:val="a"/>
    <w:link w:val="10"/>
    <w:uiPriority w:val="9"/>
    <w:qFormat/>
    <w:rsid w:val="007221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a4">
    <w:name w:val="Основной текст_"/>
    <w:link w:val="20"/>
    <w:uiPriority w:val="99"/>
    <w:locked/>
    <w:rsid w:val="00751F7D"/>
    <w:rPr>
      <w:b/>
      <w:sz w:val="26"/>
      <w:shd w:val="clear" w:color="auto" w:fill="FFFFFF"/>
    </w:rPr>
  </w:style>
  <w:style w:type="paragraph" w:customStyle="1" w:styleId="20">
    <w:name w:val="Основной текст2"/>
    <w:basedOn w:val="a"/>
    <w:link w:val="a4"/>
    <w:uiPriority w:val="99"/>
    <w:rsid w:val="00751F7D"/>
    <w:pPr>
      <w:widowControl w:val="0"/>
      <w:shd w:val="clear" w:color="auto" w:fill="FFFFFF"/>
      <w:spacing w:before="1860" w:after="1020" w:line="240" w:lineRule="atLeast"/>
      <w:ind w:hanging="1300"/>
      <w:jc w:val="right"/>
    </w:pPr>
    <w:rPr>
      <w:rFonts w:asciiTheme="minorHAnsi" w:eastAsiaTheme="minorHAnsi" w:hAnsiTheme="minorHAnsi" w:cstheme="minorBidi"/>
      <w:b/>
      <w:sz w:val="26"/>
    </w:rPr>
  </w:style>
  <w:style w:type="table" w:styleId="a5">
    <w:name w:val="Table Grid"/>
    <w:basedOn w:val="a1"/>
    <w:rsid w:val="0075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751F7D"/>
    <w:rPr>
      <w:shd w:val="clear" w:color="auto" w:fill="FFFFFF"/>
    </w:rPr>
  </w:style>
  <w:style w:type="paragraph" w:customStyle="1" w:styleId="Bodytext20">
    <w:name w:val="Body text (2)"/>
    <w:basedOn w:val="a"/>
    <w:link w:val="Bodytext2"/>
    <w:rsid w:val="00751F7D"/>
    <w:pPr>
      <w:widowControl w:val="0"/>
      <w:shd w:val="clear" w:color="auto" w:fill="FFFFFF"/>
      <w:spacing w:after="0" w:line="274" w:lineRule="exact"/>
      <w:ind w:firstLine="740"/>
      <w:jc w:val="both"/>
    </w:pPr>
    <w:rPr>
      <w:rFonts w:asciiTheme="minorHAnsi" w:eastAsiaTheme="minorHAnsi" w:hAnsiTheme="minorHAnsi" w:cstheme="minorBidi"/>
    </w:rPr>
  </w:style>
  <w:style w:type="paragraph" w:styleId="a6">
    <w:name w:val="header"/>
    <w:basedOn w:val="a"/>
    <w:link w:val="a7"/>
    <w:uiPriority w:val="99"/>
    <w:unhideWhenUsed/>
    <w:rsid w:val="00751F7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51F7D"/>
    <w:rPr>
      <w:rFonts w:ascii="Calibri" w:eastAsia="Calibri" w:hAnsi="Calibri" w:cs="Times New Roman"/>
    </w:rPr>
  </w:style>
  <w:style w:type="character" w:customStyle="1" w:styleId="11">
    <w:name w:val="Основной текст + 11"/>
    <w:aliases w:val="5 pt"/>
    <w:uiPriority w:val="99"/>
    <w:rsid w:val="00751F7D"/>
    <w:rPr>
      <w:rFonts w:ascii="Times New Roman" w:hAnsi="Times New Roman"/>
      <w:b/>
      <w:color w:val="000000"/>
      <w:spacing w:val="0"/>
      <w:w w:val="100"/>
      <w:position w:val="0"/>
      <w:sz w:val="23"/>
      <w:u w:val="none"/>
      <w:lang w:val="uk-UA"/>
    </w:rPr>
  </w:style>
  <w:style w:type="paragraph" w:styleId="a8">
    <w:name w:val="List Paragraph"/>
    <w:basedOn w:val="a"/>
    <w:uiPriority w:val="34"/>
    <w:qFormat/>
    <w:rsid w:val="00751F7D"/>
    <w:pPr>
      <w:ind w:left="720"/>
      <w:contextualSpacing/>
    </w:pPr>
  </w:style>
  <w:style w:type="table" w:customStyle="1" w:styleId="12">
    <w:name w:val="Сетка таблицы1"/>
    <w:basedOn w:val="a1"/>
    <w:next w:val="a5"/>
    <w:uiPriority w:val="59"/>
    <w:rsid w:val="00751F7D"/>
    <w:pPr>
      <w:widowControl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51F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1F7D"/>
    <w:rPr>
      <w:rFonts w:ascii="Calibri" w:eastAsia="Calibri" w:hAnsi="Calibri" w:cs="Times New Roman"/>
    </w:rPr>
  </w:style>
  <w:style w:type="character" w:styleId="ab">
    <w:name w:val="Hyperlink"/>
    <w:basedOn w:val="a0"/>
    <w:uiPriority w:val="99"/>
    <w:unhideWhenUsed/>
    <w:rsid w:val="00751F7D"/>
    <w:rPr>
      <w:color w:val="0000FF" w:themeColor="hyperlink"/>
      <w:u w:val="single"/>
    </w:rPr>
  </w:style>
  <w:style w:type="character" w:customStyle="1" w:styleId="10">
    <w:name w:val="Заголовок 1 Знак"/>
    <w:basedOn w:val="a0"/>
    <w:link w:val="1"/>
    <w:uiPriority w:val="9"/>
    <w:rsid w:val="0072210D"/>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72210D"/>
    <w:pPr>
      <w:spacing w:before="480"/>
      <w:outlineLvl w:val="9"/>
    </w:pPr>
    <w:rPr>
      <w:b/>
      <w:bCs/>
      <w:sz w:val="28"/>
      <w:szCs w:val="28"/>
      <w:lang w:eastAsia="ru-RU"/>
    </w:rPr>
  </w:style>
  <w:style w:type="paragraph" w:styleId="21">
    <w:name w:val="toc 2"/>
    <w:basedOn w:val="a"/>
    <w:next w:val="a"/>
    <w:autoRedefine/>
    <w:uiPriority w:val="39"/>
    <w:semiHidden/>
    <w:unhideWhenUsed/>
    <w:qFormat/>
    <w:rsid w:val="0072210D"/>
    <w:pPr>
      <w:spacing w:after="100"/>
      <w:ind w:left="220"/>
    </w:pPr>
    <w:rPr>
      <w:rFonts w:asciiTheme="minorHAnsi" w:eastAsiaTheme="minorEastAsia" w:hAnsiTheme="minorHAnsi" w:cstheme="minorBidi"/>
      <w:lang w:eastAsia="ru-RU"/>
    </w:rPr>
  </w:style>
  <w:style w:type="paragraph" w:styleId="13">
    <w:name w:val="toc 1"/>
    <w:basedOn w:val="a"/>
    <w:next w:val="a"/>
    <w:autoRedefine/>
    <w:uiPriority w:val="39"/>
    <w:unhideWhenUsed/>
    <w:qFormat/>
    <w:rsid w:val="0072210D"/>
    <w:pPr>
      <w:spacing w:after="100"/>
    </w:pPr>
    <w:rPr>
      <w:rFonts w:asciiTheme="minorHAnsi" w:eastAsiaTheme="minorEastAsia" w:hAnsiTheme="minorHAnsi" w:cstheme="minorBidi"/>
      <w:lang w:eastAsia="ru-RU"/>
    </w:rPr>
  </w:style>
  <w:style w:type="paragraph" w:styleId="30">
    <w:name w:val="toc 3"/>
    <w:basedOn w:val="a"/>
    <w:next w:val="a"/>
    <w:autoRedefine/>
    <w:uiPriority w:val="39"/>
    <w:unhideWhenUsed/>
    <w:qFormat/>
    <w:rsid w:val="0072210D"/>
    <w:pPr>
      <w:spacing w:after="100"/>
      <w:ind w:left="440"/>
    </w:pPr>
    <w:rPr>
      <w:rFonts w:asciiTheme="minorHAnsi" w:eastAsiaTheme="minorEastAsia" w:hAnsiTheme="minorHAnsi" w:cstheme="minorBidi"/>
      <w:lang w:eastAsia="ru-RU"/>
    </w:rPr>
  </w:style>
  <w:style w:type="character" w:customStyle="1" w:styleId="31">
    <w:name w:val="Основной текст (3)_"/>
    <w:link w:val="32"/>
    <w:rsid w:val="00355C2C"/>
    <w:rPr>
      <w:rFonts w:ascii="Special#Default Metrics Font" w:eastAsia="Special#Default Metrics Font" w:hAnsi="Special#Default Metrics Font" w:cs="Special#Default Metrics Font"/>
      <w:sz w:val="26"/>
      <w:szCs w:val="26"/>
      <w:shd w:val="clear" w:color="auto" w:fill="FFFFFF"/>
    </w:rPr>
  </w:style>
  <w:style w:type="paragraph" w:customStyle="1" w:styleId="32">
    <w:name w:val="Основной текст (3)"/>
    <w:basedOn w:val="a"/>
    <w:link w:val="31"/>
    <w:rsid w:val="00355C2C"/>
    <w:pPr>
      <w:widowControl w:val="0"/>
      <w:shd w:val="clear" w:color="auto" w:fill="FFFFFF"/>
      <w:spacing w:after="600" w:line="312" w:lineRule="exact"/>
      <w:ind w:hanging="6"/>
      <w:jc w:val="center"/>
    </w:pPr>
    <w:rPr>
      <w:rFonts w:ascii="Special#Default Metrics Font" w:eastAsia="Special#Default Metrics Font" w:hAnsi="Special#Default Metrics Font" w:cs="Special#Default Metrics Font"/>
      <w:sz w:val="26"/>
      <w:szCs w:val="26"/>
    </w:rPr>
  </w:style>
  <w:style w:type="character" w:customStyle="1" w:styleId="2Exact">
    <w:name w:val="Основной текст (2) Exact"/>
    <w:rsid w:val="00355C2C"/>
    <w:rPr>
      <w:rFonts w:ascii="Special#Default Metrics Font" w:eastAsia="Special#Default Metrics Font" w:hAnsi="Special#Default Metrics Font" w:cs="Special#Default Metrics Font"/>
      <w:b w:val="0"/>
      <w:bCs w:val="0"/>
      <w:i w:val="0"/>
      <w:iCs w:val="0"/>
      <w:smallCaps w:val="0"/>
      <w:strike w:val="0"/>
      <w:spacing w:val="-10"/>
      <w:u w:val="none"/>
    </w:rPr>
  </w:style>
  <w:style w:type="character" w:customStyle="1" w:styleId="22">
    <w:name w:val="Основной текст (2)_"/>
    <w:link w:val="23"/>
    <w:rsid w:val="00355C2C"/>
    <w:rPr>
      <w:rFonts w:ascii="Special#Default Metrics Font" w:eastAsia="Special#Default Metrics Font" w:hAnsi="Special#Default Metrics Font" w:cs="Special#Default Metrics Font"/>
      <w:spacing w:val="-10"/>
      <w:shd w:val="clear" w:color="auto" w:fill="FFFFFF"/>
    </w:rPr>
  </w:style>
  <w:style w:type="character" w:customStyle="1" w:styleId="50">
    <w:name w:val="Основной текст (5)_"/>
    <w:link w:val="51"/>
    <w:rsid w:val="00355C2C"/>
    <w:rPr>
      <w:rFonts w:ascii="Special#Default Metrics Font" w:eastAsia="Special#Default Metrics Font" w:hAnsi="Special#Default Metrics Font" w:cs="Special#Default Metrics Font"/>
      <w:b/>
      <w:bCs/>
      <w:shd w:val="clear" w:color="auto" w:fill="FFFFFF"/>
    </w:rPr>
  </w:style>
  <w:style w:type="paragraph" w:customStyle="1" w:styleId="23">
    <w:name w:val="Основной текст (2)"/>
    <w:basedOn w:val="a"/>
    <w:link w:val="22"/>
    <w:rsid w:val="00355C2C"/>
    <w:pPr>
      <w:widowControl w:val="0"/>
      <w:shd w:val="clear" w:color="auto" w:fill="FFFFFF"/>
      <w:spacing w:before="120" w:after="0" w:line="355" w:lineRule="exact"/>
      <w:ind w:hanging="9"/>
    </w:pPr>
    <w:rPr>
      <w:rFonts w:ascii="Special#Default Metrics Font" w:eastAsia="Special#Default Metrics Font" w:hAnsi="Special#Default Metrics Font" w:cs="Special#Default Metrics Font"/>
      <w:spacing w:val="-10"/>
    </w:rPr>
  </w:style>
  <w:style w:type="paragraph" w:customStyle="1" w:styleId="51">
    <w:name w:val="Основной текст (5)"/>
    <w:basedOn w:val="a"/>
    <w:link w:val="50"/>
    <w:rsid w:val="00355C2C"/>
    <w:pPr>
      <w:widowControl w:val="0"/>
      <w:shd w:val="clear" w:color="auto" w:fill="FFFFFF"/>
      <w:spacing w:after="0" w:line="0" w:lineRule="atLeast"/>
      <w:ind w:hanging="10"/>
    </w:pPr>
    <w:rPr>
      <w:rFonts w:ascii="Special#Default Metrics Font" w:eastAsia="Special#Default Metrics Font" w:hAnsi="Special#Default Metrics Font" w:cs="Special#Default Metrics Font"/>
      <w:b/>
      <w:bCs/>
    </w:rPr>
  </w:style>
  <w:style w:type="character" w:customStyle="1" w:styleId="7">
    <w:name w:val="Основной текст (7)_"/>
    <w:link w:val="70"/>
    <w:rsid w:val="008128E7"/>
    <w:rPr>
      <w:rFonts w:ascii="Special#Default Metrics Font" w:eastAsia="Special#Default Metrics Font" w:hAnsi="Special#Default Metrics Font" w:cs="Special#Default Metrics Font"/>
      <w:i/>
      <w:iCs/>
      <w:spacing w:val="-10"/>
      <w:shd w:val="clear" w:color="auto" w:fill="FFFFFF"/>
    </w:rPr>
  </w:style>
  <w:style w:type="paragraph" w:customStyle="1" w:styleId="70">
    <w:name w:val="Основной текст (7)"/>
    <w:basedOn w:val="a"/>
    <w:link w:val="7"/>
    <w:rsid w:val="008128E7"/>
    <w:pPr>
      <w:widowControl w:val="0"/>
      <w:shd w:val="clear" w:color="auto" w:fill="FFFFFF"/>
      <w:spacing w:after="0" w:line="322" w:lineRule="exact"/>
      <w:ind w:firstLine="602"/>
      <w:jc w:val="both"/>
    </w:pPr>
    <w:rPr>
      <w:rFonts w:ascii="Special#Default Metrics Font" w:eastAsia="Special#Default Metrics Font" w:hAnsi="Special#Default Metrics Font" w:cs="Special#Default Metrics Font"/>
      <w:i/>
      <w:iCs/>
      <w:spacing w:val="-10"/>
    </w:rPr>
  </w:style>
  <w:style w:type="character" w:customStyle="1" w:styleId="9">
    <w:name w:val="Основной текст (9)_"/>
    <w:link w:val="90"/>
    <w:rsid w:val="008128E7"/>
    <w:rPr>
      <w:rFonts w:ascii="Special#Default Metrics Font" w:eastAsia="Special#Default Metrics Font" w:hAnsi="Special#Default Metrics Font" w:cs="Special#Default Metrics Font"/>
      <w:i/>
      <w:iCs/>
      <w:spacing w:val="-10"/>
      <w:shd w:val="clear" w:color="auto" w:fill="FFFFFF"/>
    </w:rPr>
  </w:style>
  <w:style w:type="paragraph" w:customStyle="1" w:styleId="90">
    <w:name w:val="Основной текст (9)"/>
    <w:basedOn w:val="a"/>
    <w:link w:val="9"/>
    <w:rsid w:val="008128E7"/>
    <w:pPr>
      <w:widowControl w:val="0"/>
      <w:shd w:val="clear" w:color="auto" w:fill="FFFFFF"/>
      <w:spacing w:after="0" w:line="322" w:lineRule="exact"/>
      <w:ind w:firstLine="606"/>
      <w:jc w:val="both"/>
    </w:pPr>
    <w:rPr>
      <w:rFonts w:ascii="Special#Default Metrics Font" w:eastAsia="Special#Default Metrics Font" w:hAnsi="Special#Default Metrics Font" w:cs="Special#Default Metrics Font"/>
      <w:i/>
      <w:iCs/>
      <w:spacing w:val="-10"/>
    </w:rPr>
  </w:style>
  <w:style w:type="paragraph" w:customStyle="1" w:styleId="TableParagraph">
    <w:name w:val="Table Paragraph"/>
    <w:basedOn w:val="a"/>
    <w:uiPriority w:val="1"/>
    <w:qFormat/>
    <w:rsid w:val="00104087"/>
    <w:pPr>
      <w:widowControl w:val="0"/>
      <w:autoSpaceDE w:val="0"/>
      <w:autoSpaceDN w:val="0"/>
      <w:spacing w:after="0" w:line="240" w:lineRule="auto"/>
    </w:pPr>
    <w:rPr>
      <w:rFonts w:ascii="Times New Roman" w:eastAsia="Times New Roman" w:hAnsi="Times New Roman"/>
    </w:rPr>
  </w:style>
  <w:style w:type="table" w:customStyle="1" w:styleId="TableNormal0">
    <w:name w:val="Table Normal"/>
    <w:uiPriority w:val="2"/>
    <w:semiHidden/>
    <w:unhideWhenUsed/>
    <w:qFormat/>
    <w:rsid w:val="00C06A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2E6093"/>
    <w:pPr>
      <w:widowControl w:val="0"/>
      <w:autoSpaceDE w:val="0"/>
      <w:autoSpaceDN w:val="0"/>
      <w:spacing w:after="0" w:line="240" w:lineRule="auto"/>
    </w:pPr>
    <w:rPr>
      <w:rFonts w:ascii="Times New Roman" w:eastAsia="Times New Roman" w:hAnsi="Times New Roman"/>
      <w:sz w:val="28"/>
      <w:szCs w:val="28"/>
    </w:rPr>
  </w:style>
  <w:style w:type="character" w:customStyle="1" w:styleId="ae">
    <w:name w:val="Основной текст Знак"/>
    <w:basedOn w:val="a0"/>
    <w:link w:val="ad"/>
    <w:uiPriority w:val="1"/>
    <w:rsid w:val="002E6093"/>
    <w:rPr>
      <w:rFonts w:ascii="Times New Roman" w:eastAsia="Times New Roman" w:hAnsi="Times New Roman" w:cs="Times New Roman"/>
      <w:sz w:val="28"/>
      <w:szCs w:val="28"/>
      <w:lang w:val="uk-UA"/>
    </w:rPr>
  </w:style>
  <w:style w:type="character" w:customStyle="1" w:styleId="63">
    <w:name w:val="Основной текст (63)"/>
    <w:rsid w:val="00522B90"/>
    <w:rPr>
      <w:rFonts w:ascii="Arial Narrow" w:eastAsia="Arial Narrow" w:hAnsi="Arial Narrow" w:cs="Arial Narrow"/>
      <w:b w:val="0"/>
      <w:bCs w:val="0"/>
      <w:i w:val="0"/>
      <w:iCs w:val="0"/>
      <w:smallCaps w:val="0"/>
      <w:strike w:val="0"/>
      <w:spacing w:val="0"/>
      <w:sz w:val="26"/>
      <w:szCs w:val="26"/>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0"/>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cJ6a9Ad+sZuMKrz9bucIBPmy+Q==">AMUW2mWln7nD7jLSNUIKwZiEMv2IP34swKY2tam0AaLj/XPXjPxM7viKhlqIPxiaEBnzmSfORDVpbogglJXcExmpCzeQF0q4vjbqGIvbipPnahzzfHT18+c=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33</Pages>
  <Words>42942</Words>
  <Characters>24478</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ПК</cp:lastModifiedBy>
  <cp:revision>25</cp:revision>
  <dcterms:created xsi:type="dcterms:W3CDTF">2022-04-14T08:30:00Z</dcterms:created>
  <dcterms:modified xsi:type="dcterms:W3CDTF">2023-11-02T19:49:00Z</dcterms:modified>
</cp:coreProperties>
</file>